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8F" w:rsidRDefault="000D628F" w:rsidP="000D628F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6439DA8" wp14:editId="7B041A82">
            <wp:simplePos x="0" y="0"/>
            <wp:positionH relativeFrom="margin">
              <wp:posOffset>-1228725</wp:posOffset>
            </wp:positionH>
            <wp:positionV relativeFrom="page">
              <wp:posOffset>1180465</wp:posOffset>
            </wp:positionV>
            <wp:extent cx="3709035" cy="1362075"/>
            <wp:effectExtent l="0" t="0" r="5715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86" b="2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ahoma"/>
          <w:b/>
          <w:sz w:val="36"/>
          <w:szCs w:val="26"/>
        </w:rPr>
        <w:t>PAGE DE GARDE</w:t>
      </w:r>
    </w:p>
    <w:p w:rsidR="00A37948" w:rsidRPr="00AA723B" w:rsidRDefault="00A37948" w:rsidP="000D628F">
      <w:pPr>
        <w:pStyle w:val="font8"/>
        <w:spacing w:before="0" w:beforeAutospacing="0" w:after="240" w:afterAutospacing="0" w:line="276" w:lineRule="auto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0D628F">
      <w:pPr>
        <w:pStyle w:val="font8"/>
        <w:spacing w:before="0" w:beforeAutospacing="0" w:after="240" w:afterAutospacing="0" w:line="276" w:lineRule="auto"/>
        <w:rPr>
          <w:rFonts w:ascii="Trebuchet MS" w:hAnsi="Trebuchet MS" w:cs="Tahoma"/>
          <w:b/>
          <w:sz w:val="28"/>
          <w:szCs w:val="26"/>
          <w:u w:val="single"/>
        </w:rPr>
      </w:pPr>
    </w:p>
    <w:p w:rsidR="0079492B" w:rsidRPr="000D628F" w:rsidRDefault="00A37948" w:rsidP="000D628F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  <w:r>
        <w:rPr>
          <w:rFonts w:ascii="Trebuchet MS" w:hAnsi="Trebuchet MS" w:cs="Tahoma"/>
          <w:b/>
          <w:sz w:val="28"/>
          <w:szCs w:val="26"/>
          <w:u w:val="single"/>
        </w:rPr>
        <w:t>CHARTE DU (CERCLE</w:t>
      </w:r>
      <w:r w:rsidR="0079492B">
        <w:rPr>
          <w:rFonts w:ascii="Trebuchet MS" w:hAnsi="Trebuchet MS" w:cs="Tahoma"/>
          <w:b/>
          <w:sz w:val="28"/>
          <w:szCs w:val="26"/>
          <w:u w:val="single"/>
        </w:rPr>
        <w:t>/FOYER CULTUREL)</w:t>
      </w:r>
      <w:r w:rsidR="000D628F" w:rsidRPr="000D628F">
        <w:rPr>
          <w:rFonts w:ascii="Trebuchet MS" w:hAnsi="Trebuchet MS" w:cs="Tahoma"/>
          <w:b/>
          <w:sz w:val="28"/>
          <w:szCs w:val="26"/>
        </w:rPr>
        <w:t xml:space="preserve"> </w:t>
      </w:r>
      <w:r w:rsidR="0079492B" w:rsidRPr="0079492B">
        <w:rPr>
          <w:rFonts w:ascii="Trebuchet MS" w:hAnsi="Trebuchet MS" w:cs="Tahoma"/>
          <w:b/>
          <w:sz w:val="28"/>
          <w:szCs w:val="26"/>
        </w:rPr>
        <w:t>NOM : ……………………………………</w:t>
      </w: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79492B" w:rsidP="0079492B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84"/>
          <w:szCs w:val="84"/>
          <w:u w:val="single"/>
        </w:rPr>
      </w:pPr>
      <w:r>
        <w:rPr>
          <w:rFonts w:ascii="Trebuchet MS" w:hAnsi="Trebuchet MS" w:cs="Tahoma"/>
          <w:sz w:val="84"/>
          <w:szCs w:val="84"/>
          <w:u w:val="single"/>
        </w:rPr>
        <w:t>LOGO DU CERCLE</w:t>
      </w: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Pr="00AA723B" w:rsidRDefault="00A37948" w:rsidP="00A37948">
      <w:pPr>
        <w:pStyle w:val="font8"/>
        <w:spacing w:before="0" w:beforeAutospacing="0" w:after="240" w:afterAutospacing="0" w:line="276" w:lineRule="auto"/>
        <w:jc w:val="center"/>
        <w:rPr>
          <w:rFonts w:ascii="Trebuchet MS" w:hAnsi="Trebuchet MS" w:cs="Tahoma"/>
          <w:b/>
          <w:sz w:val="28"/>
          <w:szCs w:val="26"/>
          <w:u w:val="single"/>
        </w:rPr>
      </w:pPr>
    </w:p>
    <w:p w:rsidR="00A37948" w:rsidRDefault="00A37948" w:rsidP="00A37948">
      <w:pPr>
        <w:pStyle w:val="font8"/>
        <w:spacing w:before="0" w:beforeAutospacing="0" w:after="240" w:afterAutospacing="0" w:line="276" w:lineRule="auto"/>
        <w:rPr>
          <w:rFonts w:ascii="Trebuchet MS" w:hAnsi="Trebuchet MS" w:cs="Tahoma"/>
          <w:b/>
          <w:sz w:val="28"/>
          <w:szCs w:val="26"/>
          <w:u w:val="single"/>
        </w:rPr>
      </w:pPr>
    </w:p>
    <w:p w:rsidR="0079492B" w:rsidRDefault="0079492B" w:rsidP="00A37948">
      <w:pPr>
        <w:pStyle w:val="font8"/>
        <w:spacing w:before="0" w:beforeAutospacing="0" w:after="240" w:afterAutospacing="0" w:line="276" w:lineRule="auto"/>
        <w:rPr>
          <w:rFonts w:ascii="Trebuchet MS" w:hAnsi="Trebuchet MS" w:cs="Tahoma"/>
          <w:b/>
          <w:sz w:val="28"/>
          <w:szCs w:val="26"/>
          <w:u w:val="single"/>
        </w:rPr>
      </w:pPr>
    </w:p>
    <w:p w:rsidR="000D628F" w:rsidRDefault="000D628F" w:rsidP="002B667D">
      <w:pPr>
        <w:ind w:right="24"/>
        <w:jc w:val="center"/>
        <w:rPr>
          <w:rFonts w:ascii="Garamond" w:hAnsi="Garamond"/>
          <w:b/>
          <w:sz w:val="25"/>
          <w:szCs w:val="25"/>
        </w:rPr>
      </w:pPr>
    </w:p>
    <w:p w:rsidR="000D628F" w:rsidRPr="000D628F" w:rsidRDefault="000D628F" w:rsidP="000D628F">
      <w:pPr>
        <w:ind w:left="0" w:right="24" w:firstLine="0"/>
        <w:jc w:val="center"/>
        <w:rPr>
          <w:rFonts w:ascii="Garamond" w:hAnsi="Garamond"/>
          <w:sz w:val="25"/>
          <w:szCs w:val="25"/>
        </w:rPr>
      </w:pPr>
      <w:r w:rsidRPr="000D628F">
        <w:rPr>
          <w:rFonts w:ascii="Garamond" w:hAnsi="Garamond"/>
          <w:sz w:val="25"/>
          <w:szCs w:val="25"/>
        </w:rPr>
        <w:t>Mois ………</w:t>
      </w:r>
      <w:r>
        <w:rPr>
          <w:rFonts w:ascii="Garamond" w:hAnsi="Garamond"/>
          <w:sz w:val="25"/>
          <w:szCs w:val="25"/>
        </w:rPr>
        <w:t>…….</w:t>
      </w:r>
      <w:r w:rsidRPr="000D628F">
        <w:rPr>
          <w:rFonts w:ascii="Garamond" w:hAnsi="Garamond"/>
          <w:sz w:val="25"/>
          <w:szCs w:val="25"/>
        </w:rPr>
        <w:t>/Année</w:t>
      </w:r>
      <w:r>
        <w:rPr>
          <w:rFonts w:ascii="Garamond" w:hAnsi="Garamond"/>
          <w:sz w:val="25"/>
          <w:szCs w:val="25"/>
        </w:rPr>
        <w:t xml:space="preserve"> ………</w:t>
      </w:r>
    </w:p>
    <w:p w:rsidR="002B667D" w:rsidRPr="000D628F" w:rsidRDefault="002B667D" w:rsidP="002B667D">
      <w:pPr>
        <w:ind w:right="24"/>
        <w:jc w:val="center"/>
        <w:rPr>
          <w:rFonts w:ascii="Garamond" w:hAnsi="Garamond"/>
          <w:b/>
          <w:sz w:val="25"/>
          <w:szCs w:val="25"/>
          <w:u w:val="single"/>
        </w:rPr>
      </w:pPr>
      <w:r w:rsidRPr="000D628F">
        <w:rPr>
          <w:rFonts w:ascii="Garamond" w:hAnsi="Garamond"/>
          <w:b/>
          <w:sz w:val="25"/>
          <w:szCs w:val="25"/>
          <w:u w:val="single"/>
        </w:rPr>
        <w:lastRenderedPageBreak/>
        <w:t>CHARTE DU CERCLE</w:t>
      </w:r>
      <w:r w:rsidR="00610157" w:rsidRPr="000D628F">
        <w:rPr>
          <w:rFonts w:ascii="Garamond" w:hAnsi="Garamond"/>
          <w:b/>
          <w:sz w:val="25"/>
          <w:szCs w:val="25"/>
          <w:u w:val="single"/>
        </w:rPr>
        <w:t xml:space="preserve"> ………………….</w:t>
      </w:r>
    </w:p>
    <w:p w:rsidR="002B667D" w:rsidRPr="000D628F" w:rsidRDefault="002B667D" w:rsidP="00610157">
      <w:pPr>
        <w:ind w:right="24"/>
        <w:jc w:val="left"/>
        <w:rPr>
          <w:rFonts w:ascii="Garamond" w:hAnsi="Garamond"/>
          <w:b/>
          <w:i/>
          <w:sz w:val="25"/>
          <w:szCs w:val="25"/>
        </w:rPr>
      </w:pPr>
      <w:r w:rsidRPr="000D628F">
        <w:rPr>
          <w:rFonts w:ascii="Garamond" w:hAnsi="Garamond"/>
          <w:b/>
          <w:i/>
          <w:sz w:val="25"/>
          <w:szCs w:val="25"/>
        </w:rPr>
        <w:t xml:space="preserve">PREAMBULE </w:t>
      </w:r>
    </w:p>
    <w:p w:rsidR="00840FD8" w:rsidRPr="00610157" w:rsidRDefault="0010347A" w:rsidP="002B667D">
      <w:pPr>
        <w:ind w:right="24"/>
        <w:rPr>
          <w:rFonts w:ascii="Garamond" w:hAnsi="Garamond"/>
          <w:i/>
          <w:sz w:val="25"/>
          <w:szCs w:val="25"/>
        </w:rPr>
      </w:pPr>
      <w:r w:rsidRPr="00610157">
        <w:rPr>
          <w:rFonts w:ascii="Garamond" w:hAnsi="Garamond"/>
          <w:i/>
          <w:sz w:val="25"/>
          <w:szCs w:val="25"/>
        </w:rPr>
        <w:t xml:space="preserve">Nous, soussignés, </w:t>
      </w:r>
      <w:r w:rsidR="000D628F">
        <w:rPr>
          <w:rFonts w:ascii="Garamond" w:hAnsi="Garamond"/>
          <w:i/>
          <w:sz w:val="25"/>
          <w:szCs w:val="25"/>
        </w:rPr>
        <w:t>convaincus par la nécessité de contribuer à l’avancement de notre pays entant que citoyens ;</w:t>
      </w:r>
    </w:p>
    <w:p w:rsidR="00840FD8" w:rsidRPr="00610157" w:rsidRDefault="0010347A" w:rsidP="002B667D">
      <w:pPr>
        <w:ind w:right="24"/>
        <w:rPr>
          <w:rFonts w:ascii="Garamond" w:hAnsi="Garamond"/>
          <w:i/>
          <w:sz w:val="25"/>
          <w:szCs w:val="25"/>
        </w:rPr>
      </w:pPr>
      <w:r w:rsidRPr="00610157">
        <w:rPr>
          <w:rFonts w:ascii="Garamond" w:hAnsi="Garamond"/>
          <w:i/>
          <w:sz w:val="25"/>
          <w:szCs w:val="25"/>
          <w:u w:val="single"/>
        </w:rPr>
        <w:t>Considérant</w:t>
      </w:r>
      <w:r w:rsidR="000D628F">
        <w:rPr>
          <w:rFonts w:ascii="Garamond" w:hAnsi="Garamond"/>
          <w:i/>
          <w:sz w:val="25"/>
          <w:szCs w:val="25"/>
        </w:rPr>
        <w:t xml:space="preserve"> les S</w:t>
      </w:r>
      <w:r w:rsidRPr="00610157">
        <w:rPr>
          <w:rFonts w:ascii="Garamond" w:hAnsi="Garamond"/>
          <w:i/>
          <w:sz w:val="25"/>
          <w:szCs w:val="25"/>
        </w:rPr>
        <w:t xml:space="preserve">tatuts et </w:t>
      </w:r>
      <w:r w:rsidR="000D628F">
        <w:rPr>
          <w:rFonts w:ascii="Garamond" w:hAnsi="Garamond"/>
          <w:i/>
          <w:sz w:val="25"/>
          <w:szCs w:val="25"/>
        </w:rPr>
        <w:t>Règlement I</w:t>
      </w:r>
      <w:r w:rsidRPr="00610157">
        <w:rPr>
          <w:rFonts w:ascii="Garamond" w:hAnsi="Garamond"/>
          <w:i/>
          <w:sz w:val="25"/>
          <w:szCs w:val="25"/>
        </w:rPr>
        <w:t>ntérieur de l’Association</w:t>
      </w:r>
      <w:r w:rsidR="000D628F">
        <w:rPr>
          <w:rFonts w:ascii="Garamond" w:hAnsi="Garamond"/>
          <w:i/>
          <w:sz w:val="25"/>
          <w:szCs w:val="25"/>
        </w:rPr>
        <w:t xml:space="preserve"> des Cercles de l’Étendard Rose ;</w:t>
      </w:r>
    </w:p>
    <w:p w:rsidR="00840FD8" w:rsidRPr="00610157" w:rsidRDefault="000D628F" w:rsidP="002B667D">
      <w:pPr>
        <w:ind w:right="24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  <w:u w:val="single"/>
        </w:rPr>
        <w:t>Attendu</w:t>
      </w:r>
      <w:r w:rsidR="0010347A" w:rsidRPr="00610157">
        <w:rPr>
          <w:rFonts w:ascii="Garamond" w:hAnsi="Garamond"/>
          <w:i/>
          <w:sz w:val="25"/>
          <w:szCs w:val="25"/>
        </w:rPr>
        <w:t xml:space="preserve"> que les Cercles et</w:t>
      </w:r>
      <w:r>
        <w:rPr>
          <w:rFonts w:ascii="Garamond" w:hAnsi="Garamond"/>
          <w:i/>
          <w:sz w:val="25"/>
          <w:szCs w:val="25"/>
        </w:rPr>
        <w:t xml:space="preserve"> les Foyers C</w:t>
      </w:r>
      <w:r w:rsidR="0010347A" w:rsidRPr="00610157">
        <w:rPr>
          <w:rFonts w:ascii="Garamond" w:hAnsi="Garamond"/>
          <w:i/>
          <w:sz w:val="25"/>
          <w:szCs w:val="25"/>
        </w:rPr>
        <w:t xml:space="preserve">ulturels sont des organismes </w:t>
      </w:r>
      <w:r>
        <w:rPr>
          <w:rFonts w:ascii="Garamond" w:hAnsi="Garamond"/>
          <w:i/>
          <w:sz w:val="25"/>
          <w:szCs w:val="25"/>
        </w:rPr>
        <w:t>agréés</w:t>
      </w:r>
      <w:r w:rsidR="0010347A" w:rsidRPr="00610157">
        <w:rPr>
          <w:rFonts w:ascii="Garamond" w:hAnsi="Garamond"/>
          <w:i/>
          <w:sz w:val="25"/>
          <w:szCs w:val="25"/>
        </w:rPr>
        <w:t xml:space="preserve"> au sein de l’Étendard Rose, jouant un rôle clé dans la mise en œuvre des idéaux et objectifs de l’Association, notamment </w:t>
      </w:r>
      <w:r>
        <w:rPr>
          <w:rFonts w:ascii="Garamond" w:hAnsi="Garamond"/>
          <w:i/>
          <w:sz w:val="25"/>
          <w:szCs w:val="25"/>
        </w:rPr>
        <w:t xml:space="preserve">les travaux de </w:t>
      </w:r>
      <w:r w:rsidR="00711780">
        <w:rPr>
          <w:rFonts w:ascii="Garamond" w:hAnsi="Garamond"/>
          <w:i/>
          <w:sz w:val="25"/>
          <w:szCs w:val="25"/>
        </w:rPr>
        <w:t>réflexion</w:t>
      </w:r>
      <w:r>
        <w:rPr>
          <w:rFonts w:ascii="Garamond" w:hAnsi="Garamond"/>
          <w:i/>
          <w:sz w:val="25"/>
          <w:szCs w:val="25"/>
        </w:rPr>
        <w:t xml:space="preserve"> sur l</w:t>
      </w:r>
      <w:r w:rsidR="0010347A" w:rsidRPr="00610157">
        <w:rPr>
          <w:rFonts w:ascii="Garamond" w:hAnsi="Garamond"/>
          <w:i/>
          <w:sz w:val="25"/>
          <w:szCs w:val="25"/>
        </w:rPr>
        <w:t xml:space="preserve">es solutions aux défis </w:t>
      </w:r>
      <w:r>
        <w:rPr>
          <w:rFonts w:ascii="Garamond" w:hAnsi="Garamond"/>
          <w:i/>
          <w:sz w:val="25"/>
          <w:szCs w:val="25"/>
        </w:rPr>
        <w:t>multiples</w:t>
      </w:r>
      <w:r w:rsidR="0010347A" w:rsidRPr="00610157">
        <w:rPr>
          <w:rFonts w:ascii="Garamond" w:hAnsi="Garamond"/>
          <w:i/>
          <w:sz w:val="25"/>
          <w:szCs w:val="25"/>
        </w:rPr>
        <w:t xml:space="preserve"> qui </w:t>
      </w:r>
      <w:r w:rsidR="00711780">
        <w:rPr>
          <w:rFonts w:ascii="Garamond" w:hAnsi="Garamond"/>
          <w:i/>
          <w:sz w:val="25"/>
          <w:szCs w:val="25"/>
        </w:rPr>
        <w:t>se posent</w:t>
      </w:r>
      <w:r w:rsidR="0010347A" w:rsidRPr="00610157">
        <w:rPr>
          <w:rFonts w:ascii="Garamond" w:hAnsi="Garamond"/>
          <w:i/>
          <w:sz w:val="25"/>
          <w:szCs w:val="25"/>
        </w:rPr>
        <w:t xml:space="preserve"> </w:t>
      </w:r>
      <w:r w:rsidR="00711780">
        <w:rPr>
          <w:rFonts w:ascii="Garamond" w:hAnsi="Garamond"/>
          <w:i/>
          <w:sz w:val="25"/>
          <w:szCs w:val="25"/>
        </w:rPr>
        <w:t>à notre société</w:t>
      </w:r>
      <w:r w:rsidR="0010347A" w:rsidRPr="00610157">
        <w:rPr>
          <w:rFonts w:ascii="Garamond" w:hAnsi="Garamond"/>
          <w:i/>
          <w:sz w:val="25"/>
          <w:szCs w:val="25"/>
        </w:rPr>
        <w:t>,</w:t>
      </w:r>
    </w:p>
    <w:p w:rsidR="00840FD8" w:rsidRPr="00610157" w:rsidRDefault="0010347A" w:rsidP="002B667D">
      <w:pPr>
        <w:ind w:right="24"/>
        <w:rPr>
          <w:rFonts w:ascii="Garamond" w:hAnsi="Garamond"/>
          <w:i/>
          <w:sz w:val="25"/>
          <w:szCs w:val="25"/>
        </w:rPr>
      </w:pPr>
      <w:r w:rsidRPr="00610157">
        <w:rPr>
          <w:rFonts w:ascii="Garamond" w:hAnsi="Garamond"/>
          <w:i/>
          <w:sz w:val="25"/>
          <w:szCs w:val="25"/>
          <w:u w:val="single"/>
        </w:rPr>
        <w:t xml:space="preserve">Décidons </w:t>
      </w:r>
      <w:r w:rsidR="00711780">
        <w:rPr>
          <w:rFonts w:ascii="Garamond" w:hAnsi="Garamond"/>
          <w:i/>
          <w:sz w:val="25"/>
          <w:szCs w:val="25"/>
        </w:rPr>
        <w:t>de créer un Cercle/Foyer Culturel</w:t>
      </w:r>
      <w:r w:rsidRPr="00610157">
        <w:rPr>
          <w:rFonts w:ascii="Garamond" w:hAnsi="Garamond"/>
          <w:i/>
          <w:sz w:val="25"/>
          <w:szCs w:val="25"/>
        </w:rPr>
        <w:t xml:space="preserve"> au sein de l’Association des Cercles de l’Étendard Rose</w:t>
      </w:r>
      <w:r w:rsidR="00711780">
        <w:rPr>
          <w:rFonts w:ascii="Garamond" w:hAnsi="Garamond"/>
          <w:i/>
          <w:sz w:val="25"/>
          <w:szCs w:val="25"/>
        </w:rPr>
        <w:t>, auquel nous reconnaissons toute légitimité et faisons entièrement allégeance ;</w:t>
      </w:r>
    </w:p>
    <w:p w:rsidR="00840FD8" w:rsidRPr="00610157" w:rsidRDefault="00610157" w:rsidP="002B667D">
      <w:pPr>
        <w:ind w:right="24"/>
        <w:rPr>
          <w:rFonts w:ascii="Garamond" w:hAnsi="Garamond"/>
          <w:i/>
          <w:sz w:val="25"/>
          <w:szCs w:val="25"/>
        </w:rPr>
      </w:pPr>
      <w:r w:rsidRPr="00610157">
        <w:rPr>
          <w:rFonts w:ascii="Garamond" w:hAnsi="Garamond"/>
          <w:i/>
          <w:sz w:val="25"/>
          <w:szCs w:val="25"/>
          <w:u w:val="single"/>
        </w:rPr>
        <w:t>A</w:t>
      </w:r>
      <w:r w:rsidR="0010347A" w:rsidRPr="00610157">
        <w:rPr>
          <w:rFonts w:ascii="Garamond" w:hAnsi="Garamond"/>
          <w:i/>
          <w:sz w:val="25"/>
          <w:szCs w:val="25"/>
          <w:u w:val="single"/>
        </w:rPr>
        <w:t>doptons</w:t>
      </w:r>
      <w:r w:rsidR="0010347A" w:rsidRPr="00610157">
        <w:rPr>
          <w:rFonts w:ascii="Garamond" w:hAnsi="Garamond"/>
          <w:i/>
          <w:sz w:val="25"/>
          <w:szCs w:val="25"/>
        </w:rPr>
        <w:t xml:space="preserve"> la présente Charte, qui établit les fondements éthiques, organisationn</w:t>
      </w:r>
      <w:r w:rsidR="000B0870">
        <w:rPr>
          <w:rFonts w:ascii="Garamond" w:hAnsi="Garamond"/>
          <w:i/>
          <w:sz w:val="25"/>
          <w:szCs w:val="25"/>
        </w:rPr>
        <w:t>els ainsi qu</w:t>
      </w:r>
      <w:r w:rsidR="005744AA">
        <w:rPr>
          <w:rFonts w:ascii="Garamond" w:hAnsi="Garamond"/>
          <w:i/>
          <w:sz w:val="25"/>
          <w:szCs w:val="25"/>
        </w:rPr>
        <w:t>’</w:t>
      </w:r>
      <w:r w:rsidR="0010347A" w:rsidRPr="00610157">
        <w:rPr>
          <w:rFonts w:ascii="Garamond" w:hAnsi="Garamond"/>
          <w:i/>
          <w:sz w:val="25"/>
          <w:szCs w:val="25"/>
        </w:rPr>
        <w:t>op</w:t>
      </w:r>
      <w:r w:rsidR="005744AA">
        <w:rPr>
          <w:rFonts w:ascii="Garamond" w:hAnsi="Garamond"/>
          <w:i/>
          <w:sz w:val="25"/>
          <w:szCs w:val="25"/>
        </w:rPr>
        <w:t>érationnels de notre engagement et dont le teneur suit :</w:t>
      </w:r>
    </w:p>
    <w:p w:rsidR="00840FD8" w:rsidRPr="002C22F2" w:rsidRDefault="0010347A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2C22F2">
        <w:rPr>
          <w:rFonts w:ascii="Garamond" w:hAnsi="Garamond"/>
          <w:b/>
          <w:sz w:val="25"/>
          <w:szCs w:val="25"/>
        </w:rPr>
        <w:t>Article 1</w:t>
      </w:r>
      <w:r w:rsidR="00023F9F" w:rsidRPr="002C22F2">
        <w:rPr>
          <w:rFonts w:ascii="Garamond" w:hAnsi="Garamond"/>
          <w:b/>
          <w:sz w:val="25"/>
          <w:szCs w:val="25"/>
        </w:rPr>
        <w:t xml:space="preserve"> : </w:t>
      </w:r>
      <w:r w:rsidRPr="002C22F2">
        <w:rPr>
          <w:rFonts w:ascii="Garamond" w:hAnsi="Garamond"/>
          <w:b/>
          <w:sz w:val="25"/>
          <w:szCs w:val="25"/>
        </w:rPr>
        <w:t>Objet de la charte</w:t>
      </w:r>
    </w:p>
    <w:p w:rsidR="00840FD8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La présente Charte définit les valeurs, principes, règles d’organisation</w:t>
      </w:r>
      <w:r w:rsidR="005744AA">
        <w:rPr>
          <w:rFonts w:ascii="Garamond" w:hAnsi="Garamond"/>
          <w:sz w:val="25"/>
          <w:szCs w:val="25"/>
        </w:rPr>
        <w:t>,</w:t>
      </w:r>
      <w:r w:rsidRPr="002B667D">
        <w:rPr>
          <w:rFonts w:ascii="Garamond" w:hAnsi="Garamond"/>
          <w:sz w:val="25"/>
          <w:szCs w:val="25"/>
        </w:rPr>
        <w:t xml:space="preserve"> modes de</w:t>
      </w:r>
      <w:r w:rsidR="00610157">
        <w:rPr>
          <w:rFonts w:ascii="Garamond" w:hAnsi="Garamond"/>
          <w:sz w:val="25"/>
          <w:szCs w:val="25"/>
        </w:rPr>
        <w:t xml:space="preserve"> fonctionnement du </w:t>
      </w:r>
      <w:r w:rsidR="005744AA">
        <w:rPr>
          <w:rFonts w:ascii="Garamond" w:hAnsi="Garamond"/>
          <w:sz w:val="25"/>
          <w:szCs w:val="25"/>
        </w:rPr>
        <w:t xml:space="preserve">Cercle/Foyer Culturel </w:t>
      </w:r>
      <w:r w:rsidR="00610157">
        <w:rPr>
          <w:rFonts w:ascii="Garamond" w:hAnsi="Garamond"/>
          <w:sz w:val="25"/>
          <w:szCs w:val="25"/>
        </w:rPr>
        <w:t>(</w:t>
      </w:r>
      <w:r w:rsidR="00610157" w:rsidRPr="00610157">
        <w:rPr>
          <w:rFonts w:ascii="Garamond" w:hAnsi="Garamond"/>
          <w:i/>
          <w:sz w:val="25"/>
          <w:szCs w:val="25"/>
        </w:rPr>
        <w:t>nom</w:t>
      </w:r>
      <w:r w:rsidR="00610157">
        <w:rPr>
          <w:rFonts w:ascii="Garamond" w:hAnsi="Garamond"/>
          <w:sz w:val="25"/>
          <w:szCs w:val="25"/>
        </w:rPr>
        <w:t>)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023F9F">
        <w:rPr>
          <w:rFonts w:ascii="Garamond" w:hAnsi="Garamond"/>
          <w:sz w:val="25"/>
          <w:szCs w:val="25"/>
        </w:rPr>
        <w:t>……………………..</w:t>
      </w:r>
      <w:r w:rsidRPr="002B667D">
        <w:rPr>
          <w:rFonts w:ascii="Garamond" w:hAnsi="Garamond"/>
          <w:sz w:val="25"/>
          <w:szCs w:val="25"/>
        </w:rPr>
        <w:t xml:space="preserve"> ainsi que les </w:t>
      </w:r>
      <w:r w:rsidR="005744AA">
        <w:rPr>
          <w:rFonts w:ascii="Garamond" w:hAnsi="Garamond"/>
          <w:sz w:val="25"/>
          <w:szCs w:val="25"/>
        </w:rPr>
        <w:t>relations devant exister entre lui et l’Association des Cercles de l’Etendard Rose, conformément à son objet social.</w:t>
      </w:r>
    </w:p>
    <w:p w:rsidR="009A3177" w:rsidRPr="002B667D" w:rsidRDefault="009A3177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Elle constitue en outre le lien moral et le cadre juridique à travers lequel l’Association reconnaît le Cercle/Foyer Culturel comme une entité lui appartenant.</w:t>
      </w:r>
    </w:p>
    <w:p w:rsidR="00840FD8" w:rsidRPr="002C22F2" w:rsidRDefault="0010347A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2C22F2">
        <w:rPr>
          <w:rFonts w:ascii="Garamond" w:hAnsi="Garamond"/>
          <w:b/>
          <w:sz w:val="25"/>
          <w:szCs w:val="25"/>
        </w:rPr>
        <w:t>Article 2</w:t>
      </w:r>
      <w:r w:rsidR="00023F9F" w:rsidRPr="002C22F2">
        <w:rPr>
          <w:rFonts w:ascii="Garamond" w:hAnsi="Garamond"/>
          <w:b/>
          <w:sz w:val="25"/>
          <w:szCs w:val="25"/>
        </w:rPr>
        <w:t> :</w:t>
      </w:r>
      <w:r w:rsidRPr="002C22F2">
        <w:rPr>
          <w:rFonts w:ascii="Garamond" w:hAnsi="Garamond"/>
          <w:b/>
          <w:sz w:val="25"/>
          <w:szCs w:val="25"/>
        </w:rPr>
        <w:t xml:space="preserve"> Création et Dénomination</w:t>
      </w:r>
    </w:p>
    <w:p w:rsidR="00A41040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Il est créé à </w:t>
      </w:r>
      <w:r w:rsidR="005744AA">
        <w:rPr>
          <w:rFonts w:ascii="Garamond" w:hAnsi="Garamond"/>
          <w:sz w:val="25"/>
          <w:szCs w:val="25"/>
        </w:rPr>
        <w:t>……………(Ville, Territoire, etc.)</w:t>
      </w:r>
      <w:r w:rsidRPr="002B667D">
        <w:rPr>
          <w:rFonts w:ascii="Garamond" w:hAnsi="Garamond"/>
          <w:sz w:val="25"/>
          <w:szCs w:val="25"/>
        </w:rPr>
        <w:t xml:space="preserve">, au sein de l’Association des Cercles de l’Étendard Rose, </w:t>
      </w:r>
      <w:r w:rsidR="00A41040" w:rsidRPr="002B667D">
        <w:rPr>
          <w:rFonts w:ascii="Garamond" w:hAnsi="Garamond"/>
          <w:sz w:val="25"/>
          <w:szCs w:val="25"/>
        </w:rPr>
        <w:t>un organisme agréé</w:t>
      </w:r>
      <w:r w:rsidRPr="002B667D">
        <w:rPr>
          <w:rFonts w:ascii="Garamond" w:hAnsi="Garamond"/>
          <w:sz w:val="25"/>
          <w:szCs w:val="25"/>
        </w:rPr>
        <w:t xml:space="preserve"> dénommée</w:t>
      </w:r>
      <w:r w:rsidR="005744AA">
        <w:rPr>
          <w:rFonts w:ascii="Garamond" w:hAnsi="Garamond"/>
          <w:sz w:val="25"/>
          <w:szCs w:val="25"/>
        </w:rPr>
        <w:t xml:space="preserve"> Cercle/Foyer C</w:t>
      </w:r>
      <w:r w:rsidR="00610157">
        <w:rPr>
          <w:rFonts w:ascii="Garamond" w:hAnsi="Garamond"/>
          <w:sz w:val="25"/>
          <w:szCs w:val="25"/>
        </w:rPr>
        <w:t>ulturel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023F9F">
        <w:rPr>
          <w:rFonts w:ascii="Garamond" w:hAnsi="Garamond"/>
          <w:sz w:val="25"/>
          <w:szCs w:val="25"/>
        </w:rPr>
        <w:t>…………………..</w:t>
      </w:r>
      <w:r w:rsidRPr="002B667D">
        <w:rPr>
          <w:rFonts w:ascii="Garamond" w:hAnsi="Garamond"/>
          <w:sz w:val="25"/>
          <w:szCs w:val="25"/>
        </w:rPr>
        <w:t>.</w:t>
      </w:r>
      <w:r w:rsidR="005744AA">
        <w:rPr>
          <w:rFonts w:ascii="Garamond" w:hAnsi="Garamond"/>
          <w:sz w:val="25"/>
          <w:szCs w:val="25"/>
        </w:rPr>
        <w:t>,</w:t>
      </w:r>
      <w:r w:rsidR="00610157">
        <w:rPr>
          <w:rFonts w:ascii="Garamond" w:hAnsi="Garamond"/>
          <w:sz w:val="25"/>
          <w:szCs w:val="25"/>
        </w:rPr>
        <w:t xml:space="preserve"> </w:t>
      </w:r>
      <w:r w:rsidR="00A41040">
        <w:rPr>
          <w:rFonts w:ascii="Garamond" w:hAnsi="Garamond"/>
          <w:sz w:val="25"/>
          <w:szCs w:val="25"/>
        </w:rPr>
        <w:t>régi</w:t>
      </w:r>
      <w:r w:rsidR="005744AA">
        <w:rPr>
          <w:rFonts w:ascii="Garamond" w:hAnsi="Garamond"/>
          <w:sz w:val="25"/>
          <w:szCs w:val="25"/>
        </w:rPr>
        <w:t xml:space="preserve"> par la présente C</w:t>
      </w:r>
      <w:r w:rsidR="00610157">
        <w:rPr>
          <w:rFonts w:ascii="Garamond" w:hAnsi="Garamond"/>
          <w:sz w:val="25"/>
          <w:szCs w:val="25"/>
        </w:rPr>
        <w:t>ha</w:t>
      </w:r>
      <w:r w:rsidR="00A41040">
        <w:rPr>
          <w:rFonts w:ascii="Garamond" w:hAnsi="Garamond"/>
          <w:sz w:val="25"/>
          <w:szCs w:val="25"/>
        </w:rPr>
        <w:t>rte ainsi les dispositions des S</w:t>
      </w:r>
      <w:r w:rsidR="00610157">
        <w:rPr>
          <w:rFonts w:ascii="Garamond" w:hAnsi="Garamond"/>
          <w:sz w:val="25"/>
          <w:szCs w:val="25"/>
        </w:rPr>
        <w:t xml:space="preserve">tatuts </w:t>
      </w:r>
      <w:r w:rsidR="00A41040">
        <w:rPr>
          <w:rFonts w:ascii="Garamond" w:hAnsi="Garamond"/>
          <w:sz w:val="25"/>
          <w:szCs w:val="25"/>
        </w:rPr>
        <w:t>et</w:t>
      </w:r>
      <w:r w:rsidR="00A41040" w:rsidRPr="002B667D">
        <w:rPr>
          <w:rFonts w:ascii="Garamond" w:hAnsi="Garamond"/>
          <w:sz w:val="25"/>
          <w:szCs w:val="25"/>
        </w:rPr>
        <w:t xml:space="preserve"> </w:t>
      </w:r>
      <w:r w:rsidR="00A41040">
        <w:rPr>
          <w:rFonts w:ascii="Garamond" w:hAnsi="Garamond"/>
          <w:sz w:val="25"/>
          <w:szCs w:val="25"/>
        </w:rPr>
        <w:t xml:space="preserve">Règlement intérieur de l’Etendard Rose. </w:t>
      </w:r>
    </w:p>
    <w:p w:rsidR="00A41040" w:rsidRDefault="005744AA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Le Cercle/Foyer Culturel ……………………. s</w:t>
      </w:r>
      <w:r w:rsidR="00A41040">
        <w:rPr>
          <w:rFonts w:ascii="Garamond" w:hAnsi="Garamond"/>
          <w:sz w:val="25"/>
          <w:szCs w:val="25"/>
        </w:rPr>
        <w:t>e reconnaît complètement dans les idéaux et missions poursuivis par l’Association et se place sous son entière autorité.</w:t>
      </w:r>
    </w:p>
    <w:p w:rsidR="00A41040" w:rsidRPr="002B667D" w:rsidRDefault="005744AA" w:rsidP="009A3177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Son </w:t>
      </w:r>
      <w:r w:rsidR="0010347A" w:rsidRPr="002B667D">
        <w:rPr>
          <w:rFonts w:ascii="Garamond" w:hAnsi="Garamond"/>
          <w:sz w:val="25"/>
          <w:szCs w:val="25"/>
        </w:rPr>
        <w:t>s</w:t>
      </w:r>
      <w:r>
        <w:rPr>
          <w:rFonts w:ascii="Garamond" w:hAnsi="Garamond"/>
          <w:sz w:val="25"/>
          <w:szCs w:val="25"/>
        </w:rPr>
        <w:t>iège social est fixé à Kinshasa, ……………………………… (adresse à compléter)</w:t>
      </w:r>
      <w:r w:rsidR="009A3177">
        <w:rPr>
          <w:rFonts w:ascii="Garamond" w:hAnsi="Garamond"/>
          <w:sz w:val="25"/>
          <w:szCs w:val="25"/>
        </w:rPr>
        <w:t>.</w:t>
      </w:r>
    </w:p>
    <w:p w:rsidR="00840FD8" w:rsidRPr="002C22F2" w:rsidRDefault="0010347A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2C22F2">
        <w:rPr>
          <w:rFonts w:ascii="Garamond" w:hAnsi="Garamond"/>
          <w:b/>
          <w:sz w:val="25"/>
          <w:szCs w:val="25"/>
        </w:rPr>
        <w:t>Article 3 : Durée</w:t>
      </w:r>
    </w:p>
    <w:p w:rsidR="00023F9F" w:rsidRDefault="0010347A" w:rsidP="002B667D">
      <w:pPr>
        <w:spacing w:after="133" w:line="336" w:lineRule="auto"/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 Cercle</w:t>
      </w:r>
      <w:r w:rsidR="00C8319F">
        <w:rPr>
          <w:rFonts w:ascii="Garamond" w:hAnsi="Garamond"/>
          <w:sz w:val="25"/>
          <w:szCs w:val="25"/>
        </w:rPr>
        <w:t>/Foyer culturel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023F9F">
        <w:rPr>
          <w:rFonts w:ascii="Garamond" w:hAnsi="Garamond"/>
          <w:sz w:val="25"/>
          <w:szCs w:val="25"/>
        </w:rPr>
        <w:t>………………………</w:t>
      </w:r>
      <w:r w:rsidRPr="002B667D">
        <w:rPr>
          <w:rFonts w:ascii="Garamond" w:hAnsi="Garamond"/>
          <w:sz w:val="25"/>
          <w:szCs w:val="25"/>
        </w:rPr>
        <w:t xml:space="preserve"> est créé pour une durée équivalente à celle de l’Étendard Rose. Il </w:t>
      </w:r>
      <w:r w:rsidR="009A3177">
        <w:rPr>
          <w:rFonts w:ascii="Garamond" w:hAnsi="Garamond"/>
          <w:sz w:val="25"/>
          <w:szCs w:val="25"/>
        </w:rPr>
        <w:t>peut être dissout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9A3177">
        <w:rPr>
          <w:rFonts w:ascii="Garamond" w:hAnsi="Garamond"/>
          <w:sz w:val="25"/>
          <w:szCs w:val="25"/>
        </w:rPr>
        <w:t>sur décision de l’Etat ou de l’Association dans les</w:t>
      </w:r>
      <w:r w:rsidRPr="002B667D">
        <w:rPr>
          <w:rFonts w:ascii="Garamond" w:hAnsi="Garamond"/>
          <w:sz w:val="25"/>
          <w:szCs w:val="25"/>
        </w:rPr>
        <w:t xml:space="preserve"> conditions </w:t>
      </w:r>
      <w:r w:rsidR="009A3177">
        <w:rPr>
          <w:rFonts w:ascii="Garamond" w:hAnsi="Garamond"/>
          <w:sz w:val="25"/>
          <w:szCs w:val="25"/>
        </w:rPr>
        <w:t>définies par</w:t>
      </w:r>
      <w:r w:rsidRPr="002B667D">
        <w:rPr>
          <w:rFonts w:ascii="Garamond" w:hAnsi="Garamond"/>
          <w:sz w:val="25"/>
          <w:szCs w:val="25"/>
        </w:rPr>
        <w:t xml:space="preserve"> dans les </w:t>
      </w:r>
      <w:r w:rsidR="009A3177">
        <w:rPr>
          <w:rFonts w:ascii="Garamond" w:hAnsi="Garamond"/>
          <w:sz w:val="25"/>
          <w:szCs w:val="25"/>
        </w:rPr>
        <w:t>Statuts et Règlement</w:t>
      </w:r>
      <w:r w:rsidR="00A41040">
        <w:rPr>
          <w:rFonts w:ascii="Garamond" w:hAnsi="Garamond"/>
          <w:sz w:val="25"/>
          <w:szCs w:val="25"/>
        </w:rPr>
        <w:t xml:space="preserve"> Intérieur</w:t>
      </w:r>
      <w:r w:rsidRPr="002B667D">
        <w:rPr>
          <w:rFonts w:ascii="Garamond" w:hAnsi="Garamond"/>
          <w:sz w:val="25"/>
          <w:szCs w:val="25"/>
        </w:rPr>
        <w:t xml:space="preserve"> de l’</w:t>
      </w:r>
      <w:r w:rsidR="009A3177">
        <w:rPr>
          <w:rFonts w:ascii="Garamond" w:hAnsi="Garamond"/>
          <w:sz w:val="25"/>
          <w:szCs w:val="25"/>
        </w:rPr>
        <w:t>Etendard Rose</w:t>
      </w:r>
      <w:r w:rsidRPr="002B667D">
        <w:rPr>
          <w:rFonts w:ascii="Garamond" w:hAnsi="Garamond"/>
          <w:sz w:val="25"/>
          <w:szCs w:val="25"/>
        </w:rPr>
        <w:t xml:space="preserve">. </w:t>
      </w:r>
    </w:p>
    <w:p w:rsidR="009A3177" w:rsidRDefault="009A3177" w:rsidP="002B667D">
      <w:pPr>
        <w:spacing w:after="133" w:line="336" w:lineRule="auto"/>
        <w:ind w:right="24"/>
        <w:rPr>
          <w:rFonts w:ascii="Garamond" w:hAnsi="Garamond"/>
          <w:sz w:val="25"/>
          <w:szCs w:val="25"/>
        </w:rPr>
      </w:pPr>
    </w:p>
    <w:p w:rsidR="00840FD8" w:rsidRPr="002C22F2" w:rsidRDefault="00A41040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lastRenderedPageBreak/>
        <w:t>Article 4</w:t>
      </w:r>
      <w:r w:rsidR="0010347A" w:rsidRPr="002C22F2">
        <w:rPr>
          <w:rFonts w:ascii="Garamond" w:hAnsi="Garamond"/>
          <w:b/>
          <w:sz w:val="25"/>
          <w:szCs w:val="25"/>
        </w:rPr>
        <w:t xml:space="preserve"> </w:t>
      </w:r>
      <w:r w:rsidR="0010347A" w:rsidRPr="002C22F2">
        <w:rPr>
          <w:rFonts w:ascii="Garamond" w:hAnsi="Garamond"/>
          <w:b/>
          <w:sz w:val="25"/>
          <w:szCs w:val="25"/>
          <w:u w:color="000000"/>
        </w:rPr>
        <w:t xml:space="preserve">: </w:t>
      </w:r>
      <w:r w:rsidR="0010347A" w:rsidRPr="002C22F2">
        <w:rPr>
          <w:rFonts w:ascii="Garamond" w:hAnsi="Garamond"/>
          <w:b/>
          <w:sz w:val="25"/>
          <w:szCs w:val="25"/>
        </w:rPr>
        <w:t xml:space="preserve">De la catégorie et des objectifs </w:t>
      </w:r>
    </w:p>
    <w:p w:rsidR="00840FD8" w:rsidRPr="002B667D" w:rsidRDefault="00B4017E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………………….</w:t>
      </w:r>
      <w:r w:rsidR="0010347A" w:rsidRPr="002B667D">
        <w:rPr>
          <w:rFonts w:ascii="Garamond" w:hAnsi="Garamond"/>
          <w:sz w:val="25"/>
          <w:szCs w:val="25"/>
        </w:rPr>
        <w:t xml:space="preserve"> est au sein de l’Association, un Cercle à connotation globale</w:t>
      </w:r>
      <w:r w:rsidR="009A3177">
        <w:rPr>
          <w:rFonts w:ascii="Garamond" w:hAnsi="Garamond"/>
          <w:sz w:val="25"/>
          <w:szCs w:val="25"/>
        </w:rPr>
        <w:t xml:space="preserve"> (ou à matière spécialisée)</w:t>
      </w:r>
      <w:r w:rsidR="0010347A" w:rsidRPr="002B667D">
        <w:rPr>
          <w:rFonts w:ascii="Garamond" w:hAnsi="Garamond"/>
          <w:sz w:val="25"/>
          <w:szCs w:val="25"/>
        </w:rPr>
        <w:t>.</w:t>
      </w:r>
      <w:r w:rsidR="00A41040">
        <w:rPr>
          <w:rFonts w:ascii="Garamond" w:hAnsi="Garamond"/>
          <w:sz w:val="25"/>
          <w:szCs w:val="25"/>
        </w:rPr>
        <w:t xml:space="preserve"> A ce titre, il poursuit comme objectifs :</w:t>
      </w:r>
    </w:p>
    <w:p w:rsidR="00840FD8" w:rsidRPr="002B667D" w:rsidRDefault="0010347A" w:rsidP="002B667D">
      <w:pPr>
        <w:numPr>
          <w:ilvl w:val="0"/>
          <w:numId w:val="1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Con</w:t>
      </w:r>
      <w:r w:rsidR="00A41040">
        <w:rPr>
          <w:rFonts w:ascii="Garamond" w:hAnsi="Garamond"/>
          <w:sz w:val="25"/>
          <w:szCs w:val="25"/>
        </w:rPr>
        <w:t>courir</w:t>
      </w:r>
      <w:r w:rsidRPr="002B667D">
        <w:rPr>
          <w:rFonts w:ascii="Garamond" w:hAnsi="Garamond"/>
          <w:sz w:val="25"/>
          <w:szCs w:val="25"/>
        </w:rPr>
        <w:t xml:space="preserve"> à l’atteinte des objectifs de l’Association, promouvoir ses idéaux et mener des réflexions sur les problématiques de la société afin d’y a</w:t>
      </w:r>
      <w:r w:rsidR="00A41040">
        <w:rPr>
          <w:rFonts w:ascii="Garamond" w:hAnsi="Garamond"/>
          <w:sz w:val="25"/>
          <w:szCs w:val="25"/>
        </w:rPr>
        <w:t>pporter des solutions concrètes ;</w:t>
      </w:r>
    </w:p>
    <w:p w:rsidR="00840FD8" w:rsidRDefault="00A41040" w:rsidP="002B667D">
      <w:pPr>
        <w:numPr>
          <w:ilvl w:val="0"/>
          <w:numId w:val="1"/>
        </w:numPr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……….</w:t>
      </w:r>
    </w:p>
    <w:p w:rsidR="00B4017E" w:rsidRPr="00A41040" w:rsidRDefault="00A41040" w:rsidP="00A41040">
      <w:pPr>
        <w:numPr>
          <w:ilvl w:val="0"/>
          <w:numId w:val="1"/>
        </w:numPr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……….</w:t>
      </w:r>
    </w:p>
    <w:p w:rsidR="00B4017E" w:rsidRPr="002C22F2" w:rsidRDefault="00A41040" w:rsidP="00B4017E">
      <w:pPr>
        <w:ind w:right="24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5</w:t>
      </w:r>
      <w:r w:rsidR="00B4017E" w:rsidRPr="002C22F2">
        <w:rPr>
          <w:rFonts w:ascii="Garamond" w:hAnsi="Garamond"/>
          <w:b/>
          <w:sz w:val="25"/>
          <w:szCs w:val="25"/>
        </w:rPr>
        <w:t xml:space="preserve"> </w:t>
      </w:r>
      <w:r w:rsidR="00B4017E" w:rsidRPr="002C22F2">
        <w:rPr>
          <w:rFonts w:ascii="Garamond" w:hAnsi="Garamond"/>
          <w:b/>
          <w:sz w:val="25"/>
          <w:szCs w:val="25"/>
          <w:u w:color="000000"/>
        </w:rPr>
        <w:t xml:space="preserve">: </w:t>
      </w:r>
      <w:r>
        <w:rPr>
          <w:rFonts w:ascii="Garamond" w:hAnsi="Garamond"/>
          <w:b/>
          <w:sz w:val="25"/>
          <w:szCs w:val="25"/>
          <w:u w:color="000000"/>
        </w:rPr>
        <w:t xml:space="preserve">Des </w:t>
      </w:r>
      <w:r w:rsidR="00B4017E" w:rsidRPr="002C22F2">
        <w:rPr>
          <w:rFonts w:ascii="Garamond" w:hAnsi="Garamond"/>
          <w:b/>
          <w:sz w:val="25"/>
          <w:szCs w:val="25"/>
          <w:u w:color="000000"/>
        </w:rPr>
        <w:t>Membres</w:t>
      </w:r>
    </w:p>
    <w:p w:rsidR="00840FD8" w:rsidRPr="002B667D" w:rsidRDefault="0010347A" w:rsidP="00B4017E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Le Cercle </w:t>
      </w:r>
      <w:r w:rsidR="00B4017E">
        <w:rPr>
          <w:rFonts w:ascii="Garamond" w:hAnsi="Garamond"/>
          <w:sz w:val="25"/>
          <w:szCs w:val="25"/>
        </w:rPr>
        <w:t>……………………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A41040">
        <w:rPr>
          <w:rFonts w:ascii="Garamond" w:hAnsi="Garamond"/>
          <w:sz w:val="25"/>
          <w:szCs w:val="25"/>
        </w:rPr>
        <w:t>regroupe</w:t>
      </w:r>
      <w:r w:rsidRPr="002B667D">
        <w:rPr>
          <w:rFonts w:ascii="Garamond" w:hAnsi="Garamond"/>
          <w:sz w:val="25"/>
          <w:szCs w:val="25"/>
        </w:rPr>
        <w:t xml:space="preserve"> en son sein toute personne physique, sans distinction</w:t>
      </w:r>
      <w:r w:rsidR="009A3177">
        <w:rPr>
          <w:rFonts w:ascii="Garamond" w:hAnsi="Garamond"/>
          <w:sz w:val="25"/>
          <w:szCs w:val="25"/>
        </w:rPr>
        <w:t xml:space="preserve"> de sexe</w:t>
      </w:r>
      <w:r w:rsidRPr="002B667D">
        <w:rPr>
          <w:rFonts w:ascii="Garamond" w:hAnsi="Garamond"/>
          <w:sz w:val="25"/>
          <w:szCs w:val="25"/>
        </w:rPr>
        <w:t>,</w:t>
      </w:r>
      <w:r w:rsidR="009A3177">
        <w:rPr>
          <w:rFonts w:ascii="Garamond" w:hAnsi="Garamond"/>
          <w:sz w:val="25"/>
          <w:szCs w:val="25"/>
        </w:rPr>
        <w:t xml:space="preserve"> d’origine ethnique ou de religion</w:t>
      </w:r>
      <w:r w:rsidRPr="002B667D">
        <w:rPr>
          <w:rFonts w:ascii="Garamond" w:hAnsi="Garamond"/>
          <w:sz w:val="25"/>
          <w:szCs w:val="25"/>
        </w:rPr>
        <w:t xml:space="preserve"> qui adhère aux idéaux et valeurs de l’Étendard Rose.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L’adhésion se formalise par le remplissage d’un formulaire </w:t>
      </w:r>
      <w:r w:rsidR="000E746B">
        <w:rPr>
          <w:rFonts w:ascii="Garamond" w:hAnsi="Garamond"/>
          <w:sz w:val="25"/>
          <w:szCs w:val="25"/>
        </w:rPr>
        <w:t xml:space="preserve">d’inscription </w:t>
      </w:r>
      <w:r w:rsidRPr="002B667D">
        <w:rPr>
          <w:rFonts w:ascii="Garamond" w:hAnsi="Garamond"/>
          <w:sz w:val="25"/>
          <w:szCs w:val="25"/>
        </w:rPr>
        <w:t>et l’acceptation des textes fondateurs</w:t>
      </w:r>
      <w:r w:rsidR="000E746B">
        <w:rPr>
          <w:rFonts w:ascii="Garamond" w:hAnsi="Garamond"/>
          <w:sz w:val="25"/>
          <w:szCs w:val="25"/>
        </w:rPr>
        <w:t xml:space="preserve"> du Cercle et ceux de l’Association</w:t>
      </w:r>
      <w:r w:rsidRPr="002B667D">
        <w:rPr>
          <w:rFonts w:ascii="Garamond" w:hAnsi="Garamond"/>
          <w:sz w:val="25"/>
          <w:szCs w:val="25"/>
        </w:rPr>
        <w:t>.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Les conditions d’admission, de suspension et de perte de la qualité de membre sont précisées dans le Règlement Intérieur de l’Association.</w:t>
      </w:r>
    </w:p>
    <w:p w:rsidR="00CD21F5" w:rsidRDefault="00CD21F5" w:rsidP="00CD21F5">
      <w:pPr>
        <w:spacing w:after="0" w:line="455" w:lineRule="auto"/>
        <w:ind w:left="-5" w:right="4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6</w:t>
      </w:r>
      <w:r w:rsidR="0010347A" w:rsidRPr="002C22F2">
        <w:rPr>
          <w:rFonts w:ascii="Garamond" w:hAnsi="Garamond"/>
          <w:b/>
          <w:sz w:val="25"/>
          <w:szCs w:val="25"/>
        </w:rPr>
        <w:t xml:space="preserve"> </w:t>
      </w:r>
      <w:r w:rsidR="0010347A" w:rsidRPr="002C22F2">
        <w:rPr>
          <w:rFonts w:ascii="Garamond" w:hAnsi="Garamond"/>
          <w:b/>
          <w:sz w:val="25"/>
          <w:szCs w:val="25"/>
          <w:u w:color="000000"/>
        </w:rPr>
        <w:t xml:space="preserve">: </w:t>
      </w:r>
    </w:p>
    <w:p w:rsidR="00CD21F5" w:rsidRDefault="0010347A" w:rsidP="00CD21F5">
      <w:pPr>
        <w:spacing w:line="276" w:lineRule="auto"/>
        <w:ind w:left="-5" w:right="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Chaque membre</w:t>
      </w:r>
      <w:r w:rsidR="00A41040">
        <w:rPr>
          <w:rFonts w:ascii="Garamond" w:hAnsi="Garamond"/>
          <w:sz w:val="25"/>
          <w:szCs w:val="25"/>
        </w:rPr>
        <w:t xml:space="preserve"> du Cercle</w:t>
      </w:r>
      <w:r w:rsidRPr="002B667D">
        <w:rPr>
          <w:rFonts w:ascii="Garamond" w:hAnsi="Garamond"/>
          <w:sz w:val="25"/>
          <w:szCs w:val="25"/>
        </w:rPr>
        <w:t xml:space="preserve"> s’</w:t>
      </w:r>
      <w:r w:rsidR="00A41040">
        <w:rPr>
          <w:rFonts w:ascii="Garamond" w:hAnsi="Garamond"/>
          <w:sz w:val="25"/>
          <w:szCs w:val="25"/>
        </w:rPr>
        <w:t xml:space="preserve">oblige à </w:t>
      </w:r>
      <w:r w:rsidR="000E746B">
        <w:rPr>
          <w:rFonts w:ascii="Garamond" w:hAnsi="Garamond"/>
          <w:sz w:val="25"/>
          <w:szCs w:val="25"/>
        </w:rPr>
        <w:t xml:space="preserve">participer activement à son action et à </w:t>
      </w:r>
      <w:r w:rsidR="00A41040">
        <w:rPr>
          <w:rFonts w:ascii="Garamond" w:hAnsi="Garamond"/>
          <w:sz w:val="25"/>
          <w:szCs w:val="25"/>
        </w:rPr>
        <w:t>œuvrer</w:t>
      </w:r>
      <w:r w:rsidR="000E746B">
        <w:rPr>
          <w:rFonts w:ascii="Garamond" w:hAnsi="Garamond"/>
          <w:sz w:val="25"/>
          <w:szCs w:val="25"/>
        </w:rPr>
        <w:t xml:space="preserve"> de cette manière à</w:t>
      </w:r>
      <w:r w:rsidR="00A41040">
        <w:rPr>
          <w:rFonts w:ascii="Garamond" w:hAnsi="Garamond"/>
          <w:sz w:val="25"/>
          <w:szCs w:val="25"/>
        </w:rPr>
        <w:t xml:space="preserve"> l’avancement de l’Association </w:t>
      </w:r>
      <w:r w:rsidR="00B6382E">
        <w:rPr>
          <w:rFonts w:ascii="Garamond" w:hAnsi="Garamond"/>
          <w:sz w:val="25"/>
          <w:szCs w:val="25"/>
        </w:rPr>
        <w:t xml:space="preserve">afin de </w:t>
      </w:r>
      <w:r w:rsidR="00A41040">
        <w:rPr>
          <w:rFonts w:ascii="Garamond" w:hAnsi="Garamond"/>
          <w:sz w:val="25"/>
          <w:szCs w:val="25"/>
        </w:rPr>
        <w:t>contribuer à la réalisation de ses missions.</w:t>
      </w:r>
    </w:p>
    <w:p w:rsidR="00CD21F5" w:rsidRPr="00CD21F5" w:rsidRDefault="00CD21F5" w:rsidP="00CD21F5">
      <w:pPr>
        <w:spacing w:line="276" w:lineRule="auto"/>
        <w:ind w:left="-5" w:right="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Pour cela, il est tenu de :</w:t>
      </w:r>
    </w:p>
    <w:p w:rsidR="00840FD8" w:rsidRPr="002B667D" w:rsidRDefault="00CD21F5" w:rsidP="002B667D">
      <w:pPr>
        <w:numPr>
          <w:ilvl w:val="0"/>
          <w:numId w:val="1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Travailler dans le sens de l’intérêt général</w:t>
      </w:r>
      <w:r w:rsidR="0010347A" w:rsidRPr="002B667D">
        <w:rPr>
          <w:rFonts w:ascii="Garamond" w:hAnsi="Garamond"/>
          <w:sz w:val="25"/>
          <w:szCs w:val="25"/>
        </w:rPr>
        <w:t xml:space="preserve"> selon les objectifs du Cercle</w:t>
      </w:r>
      <w:r w:rsidR="000E746B">
        <w:rPr>
          <w:rFonts w:ascii="Garamond" w:hAnsi="Garamond"/>
          <w:sz w:val="25"/>
          <w:szCs w:val="25"/>
        </w:rPr>
        <w:t> ;</w:t>
      </w:r>
    </w:p>
    <w:p w:rsidR="00840FD8" w:rsidRPr="002B667D" w:rsidRDefault="000E746B" w:rsidP="002B667D">
      <w:pPr>
        <w:numPr>
          <w:ilvl w:val="0"/>
          <w:numId w:val="1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Respecter les textes, les</w:t>
      </w:r>
      <w:r w:rsidR="0010347A" w:rsidRPr="002B667D">
        <w:rPr>
          <w:rFonts w:ascii="Garamond" w:hAnsi="Garamond"/>
          <w:sz w:val="25"/>
          <w:szCs w:val="25"/>
        </w:rPr>
        <w:t xml:space="preserve"> décisions des instances du Cercle</w:t>
      </w:r>
      <w:r w:rsidR="00CD21F5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ainsi que celles des Organes de l’Association ;</w:t>
      </w:r>
    </w:p>
    <w:p w:rsidR="00B4017E" w:rsidRDefault="0010347A" w:rsidP="00B4017E">
      <w:pPr>
        <w:numPr>
          <w:ilvl w:val="0"/>
          <w:numId w:val="1"/>
        </w:numPr>
        <w:spacing w:after="0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Participer activement aux activités et pro</w:t>
      </w:r>
      <w:r w:rsidR="000E746B">
        <w:rPr>
          <w:rFonts w:ascii="Garamond" w:hAnsi="Garamond"/>
          <w:sz w:val="25"/>
          <w:szCs w:val="25"/>
        </w:rPr>
        <w:t xml:space="preserve">jets initiés par le </w:t>
      </w:r>
      <w:r w:rsidR="00B4017E">
        <w:rPr>
          <w:rFonts w:ascii="Garamond" w:hAnsi="Garamond"/>
          <w:sz w:val="25"/>
          <w:szCs w:val="25"/>
        </w:rPr>
        <w:t>Cercle</w:t>
      </w:r>
      <w:r w:rsidR="000E746B">
        <w:rPr>
          <w:rFonts w:ascii="Garamond" w:hAnsi="Garamond"/>
          <w:sz w:val="25"/>
          <w:szCs w:val="25"/>
        </w:rPr>
        <w:t xml:space="preserve"> </w:t>
      </w:r>
      <w:r w:rsidR="00B4017E">
        <w:rPr>
          <w:rFonts w:ascii="Garamond" w:hAnsi="Garamond"/>
          <w:sz w:val="25"/>
          <w:szCs w:val="25"/>
        </w:rPr>
        <w:t>et</w:t>
      </w:r>
      <w:r w:rsidR="000E746B">
        <w:rPr>
          <w:rFonts w:ascii="Garamond" w:hAnsi="Garamond"/>
          <w:sz w:val="25"/>
          <w:szCs w:val="25"/>
        </w:rPr>
        <w:t>/ou de l’Association ;</w:t>
      </w:r>
      <w:r w:rsidRPr="002B667D">
        <w:rPr>
          <w:rFonts w:ascii="Garamond" w:hAnsi="Garamond"/>
          <w:sz w:val="25"/>
          <w:szCs w:val="25"/>
        </w:rPr>
        <w:t xml:space="preserve"> </w:t>
      </w:r>
    </w:p>
    <w:p w:rsidR="00840FD8" w:rsidRPr="002B667D" w:rsidRDefault="0010347A" w:rsidP="002B667D">
      <w:pPr>
        <w:numPr>
          <w:ilvl w:val="0"/>
          <w:numId w:val="1"/>
        </w:numPr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Contribuer financièrement ou matériellement.</w:t>
      </w:r>
    </w:p>
    <w:p w:rsidR="00840FD8" w:rsidRPr="002C22F2" w:rsidRDefault="00CD21F5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7</w:t>
      </w:r>
      <w:r w:rsidR="0010347A" w:rsidRPr="002C22F2">
        <w:rPr>
          <w:rFonts w:ascii="Garamond" w:hAnsi="Garamond"/>
          <w:b/>
          <w:sz w:val="25"/>
          <w:szCs w:val="25"/>
        </w:rPr>
        <w:t xml:space="preserve"> : Du Fonctionnement</w:t>
      </w:r>
    </w:p>
    <w:p w:rsidR="00840FD8" w:rsidRPr="002B667D" w:rsidRDefault="00CD21F5" w:rsidP="002B667D">
      <w:pPr>
        <w:spacing w:after="19"/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Le Cercle</w:t>
      </w:r>
      <w:r w:rsidR="000E746B">
        <w:rPr>
          <w:rFonts w:ascii="Garamond" w:hAnsi="Garamond"/>
          <w:sz w:val="25"/>
          <w:szCs w:val="25"/>
        </w:rPr>
        <w:t xml:space="preserve"> </w:t>
      </w:r>
      <w:r w:rsidR="002C22F2">
        <w:rPr>
          <w:rFonts w:ascii="Garamond" w:hAnsi="Garamond"/>
          <w:sz w:val="25"/>
          <w:szCs w:val="25"/>
        </w:rPr>
        <w:t>…………………</w:t>
      </w:r>
      <w:r>
        <w:rPr>
          <w:rFonts w:ascii="Garamond" w:hAnsi="Garamond"/>
          <w:sz w:val="25"/>
          <w:szCs w:val="25"/>
        </w:rPr>
        <w:t>…..</w:t>
      </w:r>
      <w:r w:rsidR="0010347A" w:rsidRPr="002B667D">
        <w:rPr>
          <w:rFonts w:ascii="Garamond" w:hAnsi="Garamond"/>
          <w:sz w:val="25"/>
          <w:szCs w:val="25"/>
        </w:rPr>
        <w:t xml:space="preserve"> se compose des instances suivantes :</w:t>
      </w:r>
    </w:p>
    <w:p w:rsidR="00B6382E" w:rsidRDefault="0010347A" w:rsidP="00B6382E">
      <w:pPr>
        <w:pStyle w:val="Paragraphedeliste"/>
        <w:numPr>
          <w:ilvl w:val="0"/>
          <w:numId w:val="3"/>
        </w:numPr>
        <w:spacing w:after="16"/>
        <w:ind w:right="24"/>
        <w:rPr>
          <w:rFonts w:ascii="Garamond" w:hAnsi="Garamond"/>
          <w:sz w:val="25"/>
          <w:szCs w:val="25"/>
        </w:rPr>
      </w:pPr>
      <w:r w:rsidRPr="00B6382E">
        <w:rPr>
          <w:rFonts w:ascii="Garamond" w:hAnsi="Garamond"/>
          <w:sz w:val="25"/>
          <w:szCs w:val="25"/>
        </w:rPr>
        <w:t>La Plénière</w:t>
      </w:r>
    </w:p>
    <w:p w:rsidR="00B6382E" w:rsidRDefault="0010347A" w:rsidP="00B6382E">
      <w:pPr>
        <w:pStyle w:val="Paragraphedeliste"/>
        <w:numPr>
          <w:ilvl w:val="0"/>
          <w:numId w:val="3"/>
        </w:numPr>
        <w:spacing w:after="16"/>
        <w:ind w:right="24"/>
        <w:rPr>
          <w:rFonts w:ascii="Garamond" w:hAnsi="Garamond"/>
          <w:sz w:val="25"/>
          <w:szCs w:val="25"/>
        </w:rPr>
      </w:pPr>
      <w:r w:rsidRPr="00B6382E">
        <w:rPr>
          <w:rFonts w:ascii="Garamond" w:hAnsi="Garamond"/>
          <w:sz w:val="25"/>
          <w:szCs w:val="25"/>
        </w:rPr>
        <w:t>Le Bureau de Coordination</w:t>
      </w:r>
    </w:p>
    <w:p w:rsidR="00B4017E" w:rsidRDefault="0010347A" w:rsidP="00B6382E">
      <w:pPr>
        <w:pStyle w:val="Paragraphedeliste"/>
        <w:numPr>
          <w:ilvl w:val="0"/>
          <w:numId w:val="3"/>
        </w:numPr>
        <w:spacing w:after="16"/>
        <w:ind w:right="24"/>
        <w:rPr>
          <w:rFonts w:ascii="Garamond" w:hAnsi="Garamond"/>
          <w:sz w:val="25"/>
          <w:szCs w:val="25"/>
        </w:rPr>
      </w:pPr>
      <w:r w:rsidRPr="00B6382E">
        <w:rPr>
          <w:rFonts w:ascii="Garamond" w:hAnsi="Garamond"/>
          <w:sz w:val="25"/>
          <w:szCs w:val="25"/>
        </w:rPr>
        <w:t>Les Commissions</w:t>
      </w:r>
    </w:p>
    <w:p w:rsidR="00B6382E" w:rsidRPr="00B6382E" w:rsidRDefault="00B6382E" w:rsidP="00B6382E">
      <w:pPr>
        <w:pStyle w:val="Paragraphedeliste"/>
        <w:spacing w:after="16"/>
        <w:ind w:right="24" w:firstLine="0"/>
        <w:rPr>
          <w:rFonts w:ascii="Garamond" w:hAnsi="Garamond"/>
          <w:sz w:val="14"/>
          <w:szCs w:val="25"/>
        </w:rPr>
      </w:pPr>
    </w:p>
    <w:p w:rsidR="00840FD8" w:rsidRPr="002C22F2" w:rsidRDefault="00B4017E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2C22F2">
        <w:rPr>
          <w:rFonts w:ascii="Garamond" w:hAnsi="Garamond"/>
          <w:b/>
          <w:sz w:val="25"/>
          <w:szCs w:val="25"/>
        </w:rPr>
        <w:t xml:space="preserve">Article 10 : </w:t>
      </w:r>
      <w:r w:rsidR="0010347A" w:rsidRPr="002C22F2">
        <w:rPr>
          <w:rFonts w:ascii="Garamond" w:hAnsi="Garamond"/>
          <w:b/>
          <w:sz w:val="25"/>
          <w:szCs w:val="25"/>
        </w:rPr>
        <w:t>La Plénière</w:t>
      </w:r>
    </w:p>
    <w:p w:rsidR="00201367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La Plénière </w:t>
      </w:r>
      <w:r w:rsidR="00CD21F5">
        <w:rPr>
          <w:rFonts w:ascii="Garamond" w:hAnsi="Garamond"/>
          <w:sz w:val="25"/>
          <w:szCs w:val="25"/>
        </w:rPr>
        <w:t>est l’</w:t>
      </w:r>
      <w:r w:rsidR="000D23E9">
        <w:rPr>
          <w:rFonts w:ascii="Garamond" w:hAnsi="Garamond"/>
          <w:sz w:val="25"/>
          <w:szCs w:val="25"/>
        </w:rPr>
        <w:t>inst</w:t>
      </w:r>
      <w:r w:rsidR="00B6382E">
        <w:rPr>
          <w:rFonts w:ascii="Garamond" w:hAnsi="Garamond"/>
          <w:sz w:val="25"/>
          <w:szCs w:val="25"/>
        </w:rPr>
        <w:t>ance supérieure du Cercle,</w:t>
      </w:r>
      <w:r w:rsidR="00CD21F5">
        <w:rPr>
          <w:rFonts w:ascii="Garamond" w:hAnsi="Garamond"/>
          <w:sz w:val="25"/>
          <w:szCs w:val="25"/>
        </w:rPr>
        <w:t xml:space="preserve"> de</w:t>
      </w:r>
      <w:r w:rsidR="00B6382E">
        <w:rPr>
          <w:rFonts w:ascii="Garamond" w:hAnsi="Garamond"/>
          <w:sz w:val="25"/>
          <w:szCs w:val="25"/>
        </w:rPr>
        <w:t xml:space="preserve"> la</w:t>
      </w:r>
      <w:r w:rsidR="00CD21F5">
        <w:rPr>
          <w:rFonts w:ascii="Garamond" w:hAnsi="Garamond"/>
          <w:sz w:val="25"/>
          <w:szCs w:val="25"/>
        </w:rPr>
        <w:t xml:space="preserve"> conception, d</w:t>
      </w:r>
      <w:r w:rsidR="00201367">
        <w:rPr>
          <w:rFonts w:ascii="Garamond" w:hAnsi="Garamond"/>
          <w:sz w:val="25"/>
          <w:szCs w:val="25"/>
        </w:rPr>
        <w:t>e l</w:t>
      </w:r>
      <w:r w:rsidR="00CD21F5">
        <w:rPr>
          <w:rFonts w:ascii="Garamond" w:hAnsi="Garamond"/>
          <w:sz w:val="25"/>
          <w:szCs w:val="25"/>
        </w:rPr>
        <w:t xml:space="preserve">’orientation et de </w:t>
      </w:r>
      <w:r w:rsidR="00201367">
        <w:rPr>
          <w:rFonts w:ascii="Garamond" w:hAnsi="Garamond"/>
          <w:sz w:val="25"/>
          <w:szCs w:val="25"/>
        </w:rPr>
        <w:t xml:space="preserve">ses </w:t>
      </w:r>
      <w:r w:rsidR="00CD21F5">
        <w:rPr>
          <w:rFonts w:ascii="Garamond" w:hAnsi="Garamond"/>
          <w:sz w:val="25"/>
          <w:szCs w:val="25"/>
        </w:rPr>
        <w:t>décision</w:t>
      </w:r>
      <w:r w:rsidR="00201367">
        <w:rPr>
          <w:rFonts w:ascii="Garamond" w:hAnsi="Garamond"/>
          <w:sz w:val="25"/>
          <w:szCs w:val="25"/>
        </w:rPr>
        <w:t>s</w:t>
      </w:r>
      <w:bookmarkStart w:id="0" w:name="_GoBack"/>
      <w:bookmarkEnd w:id="0"/>
      <w:r w:rsidR="00201367">
        <w:rPr>
          <w:rFonts w:ascii="Garamond" w:hAnsi="Garamond"/>
          <w:sz w:val="25"/>
          <w:szCs w:val="25"/>
        </w:rPr>
        <w:t xml:space="preserve">. </w:t>
      </w:r>
    </w:p>
    <w:p w:rsidR="00CD21F5" w:rsidRDefault="00CD21F5" w:rsidP="00201367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 xml:space="preserve">Elle a pour mission d’adopter des </w:t>
      </w:r>
      <w:r w:rsidR="00B6382E">
        <w:rPr>
          <w:rFonts w:ascii="Garamond" w:hAnsi="Garamond"/>
          <w:sz w:val="25"/>
          <w:szCs w:val="25"/>
        </w:rPr>
        <w:t>résolutions</w:t>
      </w:r>
      <w:r>
        <w:rPr>
          <w:rFonts w:ascii="Garamond" w:hAnsi="Garamond"/>
          <w:sz w:val="25"/>
          <w:szCs w:val="25"/>
        </w:rPr>
        <w:t xml:space="preserve"> et se prononcer sur toute autre question soumise à sa délibération. </w:t>
      </w:r>
    </w:p>
    <w:p w:rsidR="00840FD8" w:rsidRPr="002B667D" w:rsidRDefault="00201367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Ses</w:t>
      </w:r>
      <w:r w:rsidR="0010347A" w:rsidRPr="002B667D">
        <w:rPr>
          <w:rFonts w:ascii="Garamond" w:hAnsi="Garamond"/>
          <w:sz w:val="25"/>
          <w:szCs w:val="25"/>
        </w:rPr>
        <w:t xml:space="preserve"> </w:t>
      </w:r>
      <w:r w:rsidR="00CD21F5">
        <w:rPr>
          <w:rFonts w:ascii="Garamond" w:hAnsi="Garamond"/>
          <w:sz w:val="25"/>
          <w:szCs w:val="25"/>
        </w:rPr>
        <w:t>autre</w:t>
      </w:r>
      <w:r>
        <w:rPr>
          <w:rFonts w:ascii="Garamond" w:hAnsi="Garamond"/>
          <w:sz w:val="25"/>
          <w:szCs w:val="25"/>
        </w:rPr>
        <w:t>s</w:t>
      </w:r>
      <w:r w:rsidR="00CD21F5">
        <w:rPr>
          <w:rFonts w:ascii="Garamond" w:hAnsi="Garamond"/>
          <w:sz w:val="25"/>
          <w:szCs w:val="25"/>
        </w:rPr>
        <w:t xml:space="preserve"> mission</w:t>
      </w:r>
      <w:r>
        <w:rPr>
          <w:rFonts w:ascii="Garamond" w:hAnsi="Garamond"/>
          <w:sz w:val="25"/>
          <w:szCs w:val="25"/>
        </w:rPr>
        <w:t>s sont les suivantes</w:t>
      </w:r>
      <w:r w:rsidR="00CD21F5">
        <w:rPr>
          <w:rFonts w:ascii="Garamond" w:hAnsi="Garamond"/>
          <w:sz w:val="25"/>
          <w:szCs w:val="25"/>
        </w:rPr>
        <w:t> :</w:t>
      </w:r>
    </w:p>
    <w:p w:rsidR="00840FD8" w:rsidRPr="002B667D" w:rsidRDefault="00201367" w:rsidP="002B667D">
      <w:pPr>
        <w:numPr>
          <w:ilvl w:val="0"/>
          <w:numId w:val="1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E</w:t>
      </w:r>
      <w:r w:rsidR="0010347A" w:rsidRPr="002B667D">
        <w:rPr>
          <w:rFonts w:ascii="Garamond" w:hAnsi="Garamond"/>
          <w:sz w:val="25"/>
          <w:szCs w:val="25"/>
        </w:rPr>
        <w:t>laborer et évaluer l’exécution des stratégies du Cercle en collaboration</w:t>
      </w:r>
      <w:r w:rsidR="00CD21F5">
        <w:rPr>
          <w:rFonts w:ascii="Garamond" w:hAnsi="Garamond"/>
          <w:sz w:val="25"/>
          <w:szCs w:val="25"/>
        </w:rPr>
        <w:t xml:space="preserve"> avec le Bureau de Coordination ;</w:t>
      </w:r>
    </w:p>
    <w:p w:rsidR="00840FD8" w:rsidRPr="002B667D" w:rsidRDefault="001379BF" w:rsidP="002B667D">
      <w:pPr>
        <w:numPr>
          <w:ilvl w:val="0"/>
          <w:numId w:val="1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E</w:t>
      </w:r>
      <w:r w:rsidR="0010347A" w:rsidRPr="002B667D">
        <w:rPr>
          <w:rFonts w:ascii="Garamond" w:hAnsi="Garamond"/>
          <w:sz w:val="25"/>
          <w:szCs w:val="25"/>
        </w:rPr>
        <w:t xml:space="preserve">xaminer les rapports des Commissions et se prononcer sur toute question concernant la vision, le fonctionnement et les actions </w:t>
      </w:r>
      <w:r w:rsidR="00126C02">
        <w:rPr>
          <w:rFonts w:ascii="Garamond" w:hAnsi="Garamond"/>
          <w:sz w:val="25"/>
          <w:szCs w:val="25"/>
        </w:rPr>
        <w:t>du Cercle/Foyer culturel …………………….. ;</w:t>
      </w:r>
    </w:p>
    <w:p w:rsidR="00B4017E" w:rsidRDefault="001379BF" w:rsidP="00B4017E">
      <w:pPr>
        <w:numPr>
          <w:ilvl w:val="0"/>
          <w:numId w:val="1"/>
        </w:numPr>
        <w:spacing w:after="0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</w:t>
      </w:r>
      <w:r w:rsidR="0010347A" w:rsidRPr="002B667D">
        <w:rPr>
          <w:rFonts w:ascii="Garamond" w:hAnsi="Garamond"/>
          <w:sz w:val="25"/>
          <w:szCs w:val="25"/>
        </w:rPr>
        <w:t>nterpréter les dispositions de la présente Charte e</w:t>
      </w:r>
      <w:r w:rsidR="00126C02">
        <w:rPr>
          <w:rFonts w:ascii="Garamond" w:hAnsi="Garamond"/>
          <w:sz w:val="25"/>
          <w:szCs w:val="25"/>
        </w:rPr>
        <w:t xml:space="preserve">t veiller à leur </w:t>
      </w:r>
      <w:r>
        <w:rPr>
          <w:rFonts w:ascii="Garamond" w:hAnsi="Garamond"/>
          <w:sz w:val="25"/>
          <w:szCs w:val="25"/>
        </w:rPr>
        <w:t>exécution</w:t>
      </w:r>
      <w:r w:rsidR="00126C02">
        <w:rPr>
          <w:rFonts w:ascii="Garamond" w:hAnsi="Garamond"/>
          <w:sz w:val="25"/>
          <w:szCs w:val="25"/>
        </w:rPr>
        <w:t> ;</w:t>
      </w:r>
    </w:p>
    <w:p w:rsidR="00840FD8" w:rsidRPr="002B667D" w:rsidRDefault="001379BF" w:rsidP="002B667D">
      <w:pPr>
        <w:numPr>
          <w:ilvl w:val="0"/>
          <w:numId w:val="1"/>
        </w:numPr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A</w:t>
      </w:r>
      <w:r w:rsidR="0010347A" w:rsidRPr="002B667D">
        <w:rPr>
          <w:rFonts w:ascii="Garamond" w:hAnsi="Garamond"/>
          <w:sz w:val="25"/>
          <w:szCs w:val="25"/>
        </w:rPr>
        <w:t>ssurer la discipline au sein du Cercle.</w:t>
      </w:r>
    </w:p>
    <w:p w:rsidR="00201367" w:rsidRDefault="00201367" w:rsidP="00201367">
      <w:pPr>
        <w:ind w:right="24"/>
        <w:rPr>
          <w:rFonts w:ascii="Garamond" w:hAnsi="Garamond"/>
          <w:sz w:val="25"/>
          <w:szCs w:val="25"/>
        </w:rPr>
      </w:pPr>
      <w:r w:rsidRPr="00201367">
        <w:rPr>
          <w:rFonts w:ascii="Garamond" w:hAnsi="Garamond"/>
          <w:sz w:val="25"/>
          <w:szCs w:val="25"/>
        </w:rPr>
        <w:t xml:space="preserve">La plénière se réunit trimestriellement en session ordinaire et, de manière extraordinaire, chaque fois qu'il est nécessaire. </w:t>
      </w:r>
    </w:p>
    <w:p w:rsidR="00201367" w:rsidRPr="00201367" w:rsidRDefault="00201367" w:rsidP="00201367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Elle est </w:t>
      </w:r>
      <w:r w:rsidRPr="002B667D">
        <w:rPr>
          <w:rFonts w:ascii="Garamond" w:hAnsi="Garamond"/>
          <w:sz w:val="25"/>
          <w:szCs w:val="25"/>
        </w:rPr>
        <w:t>constituée de l</w:t>
      </w:r>
      <w:r>
        <w:rPr>
          <w:rFonts w:ascii="Garamond" w:hAnsi="Garamond"/>
          <w:sz w:val="25"/>
          <w:szCs w:val="25"/>
        </w:rPr>
        <w:t>’ensemble des membres du Cercle</w:t>
      </w:r>
      <w:r w:rsidRPr="002B667D">
        <w:rPr>
          <w:rFonts w:ascii="Garamond" w:hAnsi="Garamond"/>
          <w:sz w:val="25"/>
          <w:szCs w:val="25"/>
        </w:rPr>
        <w:t xml:space="preserve"> ainsi que du Bureau de Coordination.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Les décisions de la Plénière s’imposent à tous les membres sans exception et obligent le Bureau de Coordination à prendre toutes les mesures nécessaires pour leur exécution.</w:t>
      </w:r>
    </w:p>
    <w:p w:rsidR="00126C02" w:rsidRDefault="0010347A" w:rsidP="002B667D">
      <w:pPr>
        <w:ind w:right="24"/>
        <w:rPr>
          <w:rFonts w:ascii="Garamond" w:hAnsi="Garamond"/>
          <w:sz w:val="25"/>
          <w:szCs w:val="25"/>
          <w:u w:color="000000"/>
        </w:rPr>
      </w:pPr>
      <w:r w:rsidRPr="00B4017E">
        <w:rPr>
          <w:rFonts w:ascii="Garamond" w:hAnsi="Garamond"/>
          <w:b/>
          <w:sz w:val="25"/>
          <w:szCs w:val="25"/>
        </w:rPr>
        <w:t>Article 11</w:t>
      </w:r>
      <w:r w:rsidRPr="00B4017E">
        <w:rPr>
          <w:rFonts w:ascii="Garamond" w:hAnsi="Garamond"/>
          <w:sz w:val="25"/>
          <w:szCs w:val="25"/>
          <w:u w:color="000000"/>
        </w:rPr>
        <w:t xml:space="preserve">. 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 Bureau de Coordination est l'instance chargée de la gestion quotidienne et de l'exécution des décisions de la Plénière.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 Burea</w:t>
      </w:r>
      <w:r w:rsidR="00126C02">
        <w:rPr>
          <w:rFonts w:ascii="Garamond" w:hAnsi="Garamond"/>
          <w:sz w:val="25"/>
          <w:szCs w:val="25"/>
        </w:rPr>
        <w:t>u de Coordination est composé</w:t>
      </w:r>
      <w:r w:rsidRPr="002B667D">
        <w:rPr>
          <w:rFonts w:ascii="Garamond" w:hAnsi="Garamond"/>
          <w:sz w:val="25"/>
          <w:szCs w:val="25"/>
        </w:rPr>
        <w:t xml:space="preserve"> :</w:t>
      </w:r>
    </w:p>
    <w:p w:rsidR="00840FD8" w:rsidRPr="002B667D" w:rsidRDefault="00126C02" w:rsidP="002B667D">
      <w:pPr>
        <w:numPr>
          <w:ilvl w:val="0"/>
          <w:numId w:val="1"/>
        </w:numPr>
        <w:spacing w:after="16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</w:t>
      </w:r>
      <w:r w:rsidR="001379BF">
        <w:rPr>
          <w:rFonts w:ascii="Garamond" w:hAnsi="Garamond"/>
          <w:sz w:val="25"/>
          <w:szCs w:val="25"/>
        </w:rPr>
        <w:t xml:space="preserve">u </w:t>
      </w:r>
      <w:r w:rsidR="0010347A" w:rsidRPr="002B667D">
        <w:rPr>
          <w:rFonts w:ascii="Garamond" w:hAnsi="Garamond"/>
          <w:sz w:val="25"/>
          <w:szCs w:val="25"/>
        </w:rPr>
        <w:t>Coordonnateur</w:t>
      </w:r>
      <w:r w:rsidR="001379BF">
        <w:rPr>
          <w:rFonts w:ascii="Garamond" w:hAnsi="Garamond"/>
          <w:sz w:val="25"/>
          <w:szCs w:val="25"/>
        </w:rPr>
        <w:t> ;</w:t>
      </w:r>
    </w:p>
    <w:p w:rsidR="00B4017E" w:rsidRDefault="00126C02" w:rsidP="00B4017E">
      <w:pPr>
        <w:numPr>
          <w:ilvl w:val="0"/>
          <w:numId w:val="1"/>
        </w:numPr>
        <w:spacing w:after="0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</w:t>
      </w:r>
      <w:r w:rsidR="001379BF">
        <w:rPr>
          <w:rFonts w:ascii="Garamond" w:hAnsi="Garamond"/>
          <w:sz w:val="25"/>
          <w:szCs w:val="25"/>
        </w:rPr>
        <w:t>u</w:t>
      </w:r>
      <w:r>
        <w:rPr>
          <w:rFonts w:ascii="Garamond" w:hAnsi="Garamond"/>
          <w:sz w:val="25"/>
          <w:szCs w:val="25"/>
        </w:rPr>
        <w:t xml:space="preserve"> </w:t>
      </w:r>
      <w:r w:rsidR="0010347A" w:rsidRPr="002B667D">
        <w:rPr>
          <w:rFonts w:ascii="Garamond" w:hAnsi="Garamond"/>
          <w:sz w:val="25"/>
          <w:szCs w:val="25"/>
        </w:rPr>
        <w:t xml:space="preserve">Coordonnateur Adjoint ; </w:t>
      </w:r>
    </w:p>
    <w:p w:rsidR="00B4017E" w:rsidRDefault="00126C02" w:rsidP="00B4017E">
      <w:pPr>
        <w:numPr>
          <w:ilvl w:val="0"/>
          <w:numId w:val="1"/>
        </w:numPr>
        <w:spacing w:after="0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</w:t>
      </w:r>
      <w:r w:rsidR="001379BF">
        <w:rPr>
          <w:rFonts w:ascii="Garamond" w:hAnsi="Garamond"/>
          <w:sz w:val="25"/>
          <w:szCs w:val="25"/>
        </w:rPr>
        <w:t>u</w:t>
      </w:r>
      <w:r>
        <w:rPr>
          <w:rFonts w:ascii="Garamond" w:hAnsi="Garamond"/>
          <w:sz w:val="25"/>
          <w:szCs w:val="25"/>
        </w:rPr>
        <w:t xml:space="preserve"> </w:t>
      </w:r>
      <w:r w:rsidR="0010347A" w:rsidRPr="002B667D">
        <w:rPr>
          <w:rFonts w:ascii="Garamond" w:hAnsi="Garamond"/>
          <w:sz w:val="25"/>
          <w:szCs w:val="25"/>
        </w:rPr>
        <w:t xml:space="preserve">Rapporteur </w:t>
      </w:r>
      <w:r w:rsidR="001379BF">
        <w:rPr>
          <w:rFonts w:ascii="Garamond" w:hAnsi="Garamond"/>
          <w:sz w:val="25"/>
          <w:szCs w:val="25"/>
        </w:rPr>
        <w:t xml:space="preserve">et </w:t>
      </w:r>
      <w:r w:rsidR="0010347A" w:rsidRPr="002B667D">
        <w:rPr>
          <w:rFonts w:ascii="Garamond" w:hAnsi="Garamond"/>
          <w:sz w:val="25"/>
          <w:szCs w:val="25"/>
        </w:rPr>
        <w:t xml:space="preserve">; </w:t>
      </w:r>
    </w:p>
    <w:p w:rsidR="00840FD8" w:rsidRPr="002B667D" w:rsidRDefault="00126C02" w:rsidP="002B667D">
      <w:pPr>
        <w:numPr>
          <w:ilvl w:val="0"/>
          <w:numId w:val="1"/>
        </w:numPr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</w:t>
      </w:r>
      <w:r w:rsidR="001379BF">
        <w:rPr>
          <w:rFonts w:ascii="Garamond" w:hAnsi="Garamond"/>
          <w:sz w:val="25"/>
          <w:szCs w:val="25"/>
        </w:rPr>
        <w:t>u</w:t>
      </w:r>
      <w:r>
        <w:rPr>
          <w:rFonts w:ascii="Garamond" w:hAnsi="Garamond"/>
          <w:sz w:val="25"/>
          <w:szCs w:val="25"/>
        </w:rPr>
        <w:t xml:space="preserve"> </w:t>
      </w:r>
      <w:r w:rsidR="0010347A" w:rsidRPr="002B667D">
        <w:rPr>
          <w:rFonts w:ascii="Garamond" w:hAnsi="Garamond"/>
          <w:sz w:val="25"/>
          <w:szCs w:val="25"/>
        </w:rPr>
        <w:t>Trésorier.</w:t>
      </w:r>
    </w:p>
    <w:p w:rsidR="00126C02" w:rsidRDefault="0010347A" w:rsidP="00126C02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B4017E">
        <w:rPr>
          <w:rFonts w:ascii="Garamond" w:hAnsi="Garamond"/>
          <w:b/>
          <w:sz w:val="25"/>
          <w:szCs w:val="25"/>
        </w:rPr>
        <w:t xml:space="preserve">Article 12. </w:t>
      </w:r>
    </w:p>
    <w:p w:rsidR="00126C02" w:rsidRDefault="0010347A" w:rsidP="00126C02">
      <w:pPr>
        <w:spacing w:after="220" w:line="259" w:lineRule="auto"/>
        <w:ind w:left="-5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Le Coordonnateur porte la responsabilité de la gestion quotidienne du Cercle et </w:t>
      </w:r>
      <w:r w:rsidR="00126C02">
        <w:rPr>
          <w:rFonts w:ascii="Garamond" w:hAnsi="Garamond"/>
          <w:sz w:val="25"/>
          <w:szCs w:val="25"/>
        </w:rPr>
        <w:t xml:space="preserve">dirige les travaux de </w:t>
      </w:r>
      <w:r w:rsidRPr="002B667D">
        <w:rPr>
          <w:rFonts w:ascii="Garamond" w:hAnsi="Garamond"/>
          <w:sz w:val="25"/>
          <w:szCs w:val="25"/>
        </w:rPr>
        <w:t xml:space="preserve">la Plénière et </w:t>
      </w:r>
      <w:r w:rsidR="00126C02">
        <w:rPr>
          <w:rFonts w:ascii="Garamond" w:hAnsi="Garamond"/>
          <w:sz w:val="25"/>
          <w:szCs w:val="25"/>
        </w:rPr>
        <w:t>gère</w:t>
      </w:r>
      <w:r w:rsidRPr="002B667D">
        <w:rPr>
          <w:rFonts w:ascii="Garamond" w:hAnsi="Garamond"/>
          <w:sz w:val="25"/>
          <w:szCs w:val="25"/>
        </w:rPr>
        <w:t xml:space="preserve"> l'ensemble</w:t>
      </w:r>
      <w:r w:rsidR="00B4017E">
        <w:rPr>
          <w:rFonts w:ascii="Garamond" w:hAnsi="Garamond"/>
          <w:sz w:val="25"/>
          <w:szCs w:val="25"/>
        </w:rPr>
        <w:t xml:space="preserve"> </w:t>
      </w:r>
      <w:r w:rsidRPr="002B667D">
        <w:rPr>
          <w:rFonts w:ascii="Garamond" w:hAnsi="Garamond"/>
          <w:sz w:val="25"/>
          <w:szCs w:val="25"/>
        </w:rPr>
        <w:t xml:space="preserve">des activités du Bureau de Coordination. </w:t>
      </w:r>
      <w:r w:rsidR="00126C02">
        <w:rPr>
          <w:rFonts w:ascii="Garamond" w:hAnsi="Garamond"/>
          <w:sz w:val="25"/>
          <w:szCs w:val="25"/>
        </w:rPr>
        <w:t>Il a le pouvoir d’engager le Cercle</w:t>
      </w:r>
      <w:r w:rsidR="001379BF">
        <w:rPr>
          <w:rFonts w:ascii="Garamond" w:hAnsi="Garamond"/>
          <w:sz w:val="25"/>
          <w:szCs w:val="25"/>
        </w:rPr>
        <w:t xml:space="preserve"> vis-à-vis des tiers</w:t>
      </w:r>
      <w:r w:rsidR="00126C02">
        <w:rPr>
          <w:rFonts w:ascii="Garamond" w:hAnsi="Garamond"/>
          <w:sz w:val="25"/>
          <w:szCs w:val="25"/>
        </w:rPr>
        <w:t>.</w:t>
      </w:r>
    </w:p>
    <w:p w:rsidR="00126C02" w:rsidRDefault="001379BF" w:rsidP="00126C02">
      <w:pPr>
        <w:spacing w:after="220" w:line="259" w:lineRule="auto"/>
        <w:ind w:left="-5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Le Coordo</w:t>
      </w:r>
      <w:r w:rsidRPr="002B667D">
        <w:rPr>
          <w:rFonts w:ascii="Garamond" w:hAnsi="Garamond"/>
          <w:sz w:val="25"/>
          <w:szCs w:val="25"/>
        </w:rPr>
        <w:t>nnateur</w:t>
      </w:r>
      <w:r w:rsidR="0010347A" w:rsidRPr="002B667D">
        <w:rPr>
          <w:rFonts w:ascii="Garamond" w:hAnsi="Garamond"/>
          <w:sz w:val="25"/>
          <w:szCs w:val="25"/>
        </w:rPr>
        <w:t xml:space="preserve"> Adjoint assiste le titulaire dans l’exercice de ses fonctions et </w:t>
      </w:r>
      <w:r w:rsidR="00126C02">
        <w:rPr>
          <w:rFonts w:ascii="Garamond" w:hAnsi="Garamond"/>
          <w:sz w:val="25"/>
          <w:szCs w:val="25"/>
        </w:rPr>
        <w:t xml:space="preserve">le remplace </w:t>
      </w:r>
      <w:r w:rsidR="0010347A" w:rsidRPr="002B667D">
        <w:rPr>
          <w:rFonts w:ascii="Garamond" w:hAnsi="Garamond"/>
          <w:sz w:val="25"/>
          <w:szCs w:val="25"/>
        </w:rPr>
        <w:t xml:space="preserve">en cas d'absence </w:t>
      </w:r>
      <w:r>
        <w:rPr>
          <w:rFonts w:ascii="Garamond" w:hAnsi="Garamond"/>
          <w:sz w:val="25"/>
          <w:szCs w:val="25"/>
        </w:rPr>
        <w:t>ou d’empêchement. Il a également pour responsabilité la recherche et l’intégration de nouveaux membres.</w:t>
      </w:r>
      <w:r w:rsidR="0010347A" w:rsidRPr="002B667D">
        <w:rPr>
          <w:rFonts w:ascii="Garamond" w:hAnsi="Garamond"/>
          <w:sz w:val="25"/>
          <w:szCs w:val="25"/>
        </w:rPr>
        <w:t xml:space="preserve"> </w:t>
      </w:r>
    </w:p>
    <w:p w:rsidR="00126C02" w:rsidRDefault="0010347A" w:rsidP="00126C02">
      <w:pPr>
        <w:spacing w:after="220" w:line="259" w:lineRule="auto"/>
        <w:ind w:left="-5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Le Rapporteur prépare </w:t>
      </w:r>
      <w:r w:rsidR="001379BF">
        <w:rPr>
          <w:rFonts w:ascii="Garamond" w:hAnsi="Garamond"/>
          <w:sz w:val="25"/>
          <w:szCs w:val="25"/>
        </w:rPr>
        <w:t xml:space="preserve">les rapports </w:t>
      </w:r>
      <w:r w:rsidR="00872F8D">
        <w:rPr>
          <w:rFonts w:ascii="Garamond" w:hAnsi="Garamond"/>
          <w:sz w:val="25"/>
          <w:szCs w:val="25"/>
        </w:rPr>
        <w:t xml:space="preserve">de tous les travaux ou </w:t>
      </w:r>
      <w:r w:rsidR="001379BF">
        <w:rPr>
          <w:rFonts w:ascii="Garamond" w:hAnsi="Garamond"/>
          <w:sz w:val="25"/>
          <w:szCs w:val="25"/>
        </w:rPr>
        <w:t xml:space="preserve">rencontres </w:t>
      </w:r>
      <w:r w:rsidR="00872F8D">
        <w:rPr>
          <w:rFonts w:ascii="Garamond" w:hAnsi="Garamond"/>
          <w:sz w:val="25"/>
          <w:szCs w:val="25"/>
        </w:rPr>
        <w:t xml:space="preserve">du Cercle </w:t>
      </w:r>
      <w:r w:rsidRPr="002B667D">
        <w:rPr>
          <w:rFonts w:ascii="Garamond" w:hAnsi="Garamond"/>
          <w:sz w:val="25"/>
          <w:szCs w:val="25"/>
        </w:rPr>
        <w:t>et</w:t>
      </w:r>
      <w:r w:rsidR="00872F8D">
        <w:rPr>
          <w:rFonts w:ascii="Garamond" w:hAnsi="Garamond"/>
          <w:sz w:val="25"/>
          <w:szCs w:val="25"/>
        </w:rPr>
        <w:t xml:space="preserve"> les</w:t>
      </w:r>
      <w:r w:rsidRPr="002B667D">
        <w:rPr>
          <w:rFonts w:ascii="Garamond" w:hAnsi="Garamond"/>
          <w:sz w:val="25"/>
          <w:szCs w:val="25"/>
        </w:rPr>
        <w:t xml:space="preserve"> prése</w:t>
      </w:r>
      <w:r w:rsidR="00126C02">
        <w:rPr>
          <w:rFonts w:ascii="Garamond" w:hAnsi="Garamond"/>
          <w:sz w:val="25"/>
          <w:szCs w:val="25"/>
        </w:rPr>
        <w:t>nte au C</w:t>
      </w:r>
      <w:r w:rsidRPr="002B667D">
        <w:rPr>
          <w:rFonts w:ascii="Garamond" w:hAnsi="Garamond"/>
          <w:sz w:val="25"/>
          <w:szCs w:val="25"/>
        </w:rPr>
        <w:t>oordonnateur.</w:t>
      </w:r>
    </w:p>
    <w:p w:rsidR="00840FD8" w:rsidRDefault="00126C02" w:rsidP="00126C02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 xml:space="preserve">Le Trésorier perçoit </w:t>
      </w:r>
      <w:r w:rsidR="00606B5F">
        <w:rPr>
          <w:rFonts w:ascii="Garamond" w:hAnsi="Garamond"/>
          <w:sz w:val="25"/>
          <w:szCs w:val="25"/>
        </w:rPr>
        <w:t xml:space="preserve">et gère </w:t>
      </w:r>
      <w:r>
        <w:rPr>
          <w:rFonts w:ascii="Garamond" w:hAnsi="Garamond"/>
          <w:sz w:val="25"/>
          <w:szCs w:val="25"/>
        </w:rPr>
        <w:t xml:space="preserve">les ressources </w:t>
      </w:r>
      <w:r w:rsidR="00606B5F">
        <w:rPr>
          <w:rFonts w:ascii="Garamond" w:hAnsi="Garamond"/>
          <w:sz w:val="25"/>
          <w:szCs w:val="25"/>
        </w:rPr>
        <w:t xml:space="preserve">financières et matérielles </w:t>
      </w:r>
      <w:r>
        <w:rPr>
          <w:rFonts w:ascii="Garamond" w:hAnsi="Garamond"/>
          <w:sz w:val="25"/>
          <w:szCs w:val="25"/>
        </w:rPr>
        <w:t xml:space="preserve">et procède au </w:t>
      </w:r>
      <w:r w:rsidR="0010347A" w:rsidRPr="002B667D">
        <w:rPr>
          <w:rFonts w:ascii="Garamond" w:hAnsi="Garamond"/>
          <w:sz w:val="25"/>
          <w:szCs w:val="25"/>
        </w:rPr>
        <w:t>décaissement</w:t>
      </w:r>
      <w:r>
        <w:rPr>
          <w:rFonts w:ascii="Garamond" w:hAnsi="Garamond"/>
          <w:sz w:val="25"/>
          <w:szCs w:val="25"/>
        </w:rPr>
        <w:t xml:space="preserve"> des </w:t>
      </w:r>
      <w:r w:rsidR="0010347A" w:rsidRPr="002B667D">
        <w:rPr>
          <w:rFonts w:ascii="Garamond" w:hAnsi="Garamond"/>
          <w:sz w:val="25"/>
          <w:szCs w:val="25"/>
        </w:rPr>
        <w:t xml:space="preserve">fonds </w:t>
      </w:r>
      <w:r w:rsidR="00606B5F">
        <w:rPr>
          <w:rFonts w:ascii="Garamond" w:hAnsi="Garamond"/>
          <w:sz w:val="25"/>
          <w:szCs w:val="25"/>
        </w:rPr>
        <w:t xml:space="preserve">suivant les dépenses de fonctionnement ou des </w:t>
      </w:r>
      <w:r w:rsidR="0010347A" w:rsidRPr="002B667D">
        <w:rPr>
          <w:rFonts w:ascii="Garamond" w:hAnsi="Garamond"/>
          <w:sz w:val="25"/>
          <w:szCs w:val="25"/>
        </w:rPr>
        <w:t>activités à mener.</w:t>
      </w:r>
    </w:p>
    <w:p w:rsidR="00126C02" w:rsidRDefault="00606B5F" w:rsidP="00126C02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Tous les membres du Bureau de C</w:t>
      </w:r>
      <w:r w:rsidR="00126C02">
        <w:rPr>
          <w:rFonts w:ascii="Garamond" w:hAnsi="Garamond"/>
          <w:sz w:val="25"/>
          <w:szCs w:val="25"/>
        </w:rPr>
        <w:t xml:space="preserve">oordination sont </w:t>
      </w:r>
      <w:r w:rsidR="009B7FC4">
        <w:rPr>
          <w:rFonts w:ascii="Garamond" w:hAnsi="Garamond"/>
          <w:sz w:val="25"/>
          <w:szCs w:val="25"/>
        </w:rPr>
        <w:t>élus par la P</w:t>
      </w:r>
      <w:r w:rsidR="00126C02">
        <w:rPr>
          <w:rFonts w:ascii="Garamond" w:hAnsi="Garamond"/>
          <w:sz w:val="25"/>
          <w:szCs w:val="25"/>
        </w:rPr>
        <w:t>lénière et investis à travers une Décision du Président de l’Association</w:t>
      </w:r>
      <w:r w:rsidR="002C4408">
        <w:rPr>
          <w:rFonts w:ascii="Garamond" w:hAnsi="Garamond"/>
          <w:sz w:val="25"/>
          <w:szCs w:val="25"/>
        </w:rPr>
        <w:t>.</w:t>
      </w:r>
    </w:p>
    <w:p w:rsidR="002C4408" w:rsidRPr="002B667D" w:rsidRDefault="002C4408" w:rsidP="00126C02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Leur mandat est </w:t>
      </w:r>
      <w:r w:rsidR="009B7FC4">
        <w:rPr>
          <w:rFonts w:ascii="Garamond" w:hAnsi="Garamond"/>
          <w:sz w:val="25"/>
          <w:szCs w:val="25"/>
        </w:rPr>
        <w:t>de deux ans</w:t>
      </w:r>
      <w:r>
        <w:rPr>
          <w:rFonts w:ascii="Garamond" w:hAnsi="Garamond"/>
          <w:sz w:val="25"/>
          <w:szCs w:val="25"/>
        </w:rPr>
        <w:t>, renouvelable plusieurs fois.</w:t>
      </w:r>
    </w:p>
    <w:p w:rsidR="002C4408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B4017E">
        <w:rPr>
          <w:rFonts w:ascii="Garamond" w:hAnsi="Garamond"/>
          <w:b/>
          <w:sz w:val="25"/>
          <w:szCs w:val="25"/>
        </w:rPr>
        <w:t>Article 13</w:t>
      </w:r>
      <w:r w:rsidRPr="002B667D">
        <w:rPr>
          <w:rFonts w:ascii="Garamond" w:hAnsi="Garamond"/>
          <w:sz w:val="25"/>
          <w:szCs w:val="25"/>
        </w:rPr>
        <w:t xml:space="preserve"> 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Les Commissions sont des équipes chargées de la préparation des </w:t>
      </w:r>
      <w:r w:rsidR="000D23E9">
        <w:rPr>
          <w:rFonts w:ascii="Garamond" w:hAnsi="Garamond"/>
          <w:sz w:val="25"/>
          <w:szCs w:val="25"/>
        </w:rPr>
        <w:t>activités, de</w:t>
      </w:r>
      <w:r w:rsidR="00DD0D69">
        <w:rPr>
          <w:rFonts w:ascii="Garamond" w:hAnsi="Garamond"/>
          <w:sz w:val="25"/>
          <w:szCs w:val="25"/>
        </w:rPr>
        <w:t xml:space="preserve"> l’élaboration des </w:t>
      </w:r>
      <w:r w:rsidR="002C4408">
        <w:rPr>
          <w:rFonts w:ascii="Garamond" w:hAnsi="Garamond"/>
          <w:sz w:val="25"/>
          <w:szCs w:val="25"/>
        </w:rPr>
        <w:t>projets du Cercle</w:t>
      </w:r>
      <w:r w:rsidR="00F4486D">
        <w:rPr>
          <w:rFonts w:ascii="Garamond" w:hAnsi="Garamond"/>
          <w:sz w:val="25"/>
          <w:szCs w:val="25"/>
        </w:rPr>
        <w:t xml:space="preserve"> </w:t>
      </w:r>
      <w:r w:rsidRPr="002B667D">
        <w:rPr>
          <w:rFonts w:ascii="Garamond" w:hAnsi="Garamond"/>
          <w:sz w:val="25"/>
          <w:szCs w:val="25"/>
        </w:rPr>
        <w:t xml:space="preserve">ainsi que du traitement </w:t>
      </w:r>
      <w:r w:rsidR="002C4408">
        <w:rPr>
          <w:rFonts w:ascii="Garamond" w:hAnsi="Garamond"/>
          <w:sz w:val="25"/>
          <w:szCs w:val="25"/>
        </w:rPr>
        <w:t xml:space="preserve">de </w:t>
      </w:r>
      <w:r w:rsidR="00F4486D">
        <w:rPr>
          <w:rFonts w:ascii="Garamond" w:hAnsi="Garamond"/>
          <w:sz w:val="25"/>
          <w:szCs w:val="25"/>
        </w:rPr>
        <w:t>divers</w:t>
      </w:r>
      <w:r w:rsidR="002C4408">
        <w:rPr>
          <w:rFonts w:ascii="Garamond" w:hAnsi="Garamond"/>
          <w:sz w:val="25"/>
          <w:szCs w:val="25"/>
        </w:rPr>
        <w:t xml:space="preserve"> </w:t>
      </w:r>
      <w:r w:rsidRPr="002B667D">
        <w:rPr>
          <w:rFonts w:ascii="Garamond" w:hAnsi="Garamond"/>
          <w:sz w:val="25"/>
          <w:szCs w:val="25"/>
        </w:rPr>
        <w:t>dossiers.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Elles sont composées uniquement des membres effectifs du Cercle.</w:t>
      </w:r>
      <w:r w:rsidR="001C64EF">
        <w:rPr>
          <w:rFonts w:ascii="Garamond" w:hAnsi="Garamond"/>
          <w:sz w:val="25"/>
          <w:szCs w:val="25"/>
        </w:rPr>
        <w:t xml:space="preserve"> Toutefois, elles peuvent, le cas échéant, solliciter une expertise, sur autorisation du Coordonnateur.</w:t>
      </w:r>
    </w:p>
    <w:p w:rsidR="00840FD8" w:rsidRPr="002B667D" w:rsidRDefault="001C64EF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Les </w:t>
      </w:r>
      <w:r w:rsidR="002C4408">
        <w:rPr>
          <w:rFonts w:ascii="Garamond" w:hAnsi="Garamond"/>
          <w:sz w:val="25"/>
          <w:szCs w:val="25"/>
        </w:rPr>
        <w:t>C</w:t>
      </w:r>
      <w:r>
        <w:rPr>
          <w:rFonts w:ascii="Garamond" w:hAnsi="Garamond"/>
          <w:sz w:val="25"/>
          <w:szCs w:val="25"/>
        </w:rPr>
        <w:t xml:space="preserve">ommissions </w:t>
      </w:r>
      <w:r w:rsidR="0010347A" w:rsidRPr="002B667D">
        <w:rPr>
          <w:rFonts w:ascii="Garamond" w:hAnsi="Garamond"/>
          <w:sz w:val="25"/>
          <w:szCs w:val="25"/>
        </w:rPr>
        <w:t>sont</w:t>
      </w:r>
      <w:r>
        <w:rPr>
          <w:rFonts w:ascii="Garamond" w:hAnsi="Garamond"/>
          <w:sz w:val="25"/>
          <w:szCs w:val="25"/>
        </w:rPr>
        <w:t xml:space="preserve"> les suivantes</w:t>
      </w:r>
      <w:r>
        <w:rPr>
          <w:rFonts w:ascii="Garamond" w:hAnsi="Garamond"/>
          <w:sz w:val="25"/>
          <w:szCs w:val="25"/>
        </w:rPr>
        <w:tab/>
        <w:t xml:space="preserve">: Relations publiques et Partenariat, </w:t>
      </w:r>
      <w:r w:rsidR="0010347A" w:rsidRPr="002B667D">
        <w:rPr>
          <w:rFonts w:ascii="Garamond" w:hAnsi="Garamond"/>
          <w:sz w:val="25"/>
          <w:szCs w:val="25"/>
        </w:rPr>
        <w:t>Log</w:t>
      </w:r>
      <w:r>
        <w:rPr>
          <w:rFonts w:ascii="Garamond" w:hAnsi="Garamond"/>
          <w:sz w:val="25"/>
          <w:szCs w:val="25"/>
        </w:rPr>
        <w:t xml:space="preserve">istique, Communication, </w:t>
      </w:r>
      <w:r w:rsidR="0017208C">
        <w:rPr>
          <w:rFonts w:ascii="Garamond" w:hAnsi="Garamond"/>
          <w:sz w:val="25"/>
          <w:szCs w:val="25"/>
        </w:rPr>
        <w:t xml:space="preserve">Gestion </w:t>
      </w:r>
      <w:r>
        <w:rPr>
          <w:rFonts w:ascii="Garamond" w:hAnsi="Garamond"/>
          <w:sz w:val="25"/>
          <w:szCs w:val="25"/>
        </w:rPr>
        <w:t>des P</w:t>
      </w:r>
      <w:r w:rsidR="0010347A" w:rsidRPr="002B667D">
        <w:rPr>
          <w:rFonts w:ascii="Garamond" w:hAnsi="Garamond"/>
          <w:sz w:val="25"/>
          <w:szCs w:val="25"/>
        </w:rPr>
        <w:t>rojets</w:t>
      </w:r>
      <w:r>
        <w:rPr>
          <w:rFonts w:ascii="Garamond" w:hAnsi="Garamond"/>
          <w:sz w:val="25"/>
          <w:szCs w:val="25"/>
        </w:rPr>
        <w:t>.</w:t>
      </w:r>
    </w:p>
    <w:p w:rsidR="00840FD8" w:rsidRPr="0017208C" w:rsidRDefault="0010347A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17208C">
        <w:rPr>
          <w:rFonts w:ascii="Garamond" w:hAnsi="Garamond"/>
          <w:b/>
          <w:sz w:val="25"/>
          <w:szCs w:val="25"/>
        </w:rPr>
        <w:t>Article 14 : Des réunions</w:t>
      </w:r>
    </w:p>
    <w:p w:rsidR="00840FD8" w:rsidRPr="002B667D" w:rsidRDefault="002C4408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Le Cercle </w:t>
      </w:r>
      <w:r w:rsidR="0017208C">
        <w:rPr>
          <w:rFonts w:ascii="Garamond" w:hAnsi="Garamond"/>
          <w:sz w:val="25"/>
          <w:szCs w:val="25"/>
        </w:rPr>
        <w:t>…………………</w:t>
      </w:r>
      <w:r w:rsidR="0010347A" w:rsidRPr="002B667D">
        <w:rPr>
          <w:rFonts w:ascii="Garamond" w:hAnsi="Garamond"/>
          <w:sz w:val="25"/>
          <w:szCs w:val="25"/>
        </w:rPr>
        <w:t xml:space="preserve"> tient des rencontres aux jours et lieux fixés par le Bureau de Coordination. Les rapports de toutes les </w:t>
      </w:r>
      <w:r w:rsidR="001C64EF">
        <w:rPr>
          <w:rFonts w:ascii="Garamond" w:hAnsi="Garamond"/>
          <w:sz w:val="25"/>
          <w:szCs w:val="25"/>
        </w:rPr>
        <w:t>activités</w:t>
      </w:r>
      <w:r w:rsidR="0010347A" w:rsidRPr="002B667D">
        <w:rPr>
          <w:rFonts w:ascii="Garamond" w:hAnsi="Garamond"/>
          <w:sz w:val="25"/>
          <w:szCs w:val="25"/>
        </w:rPr>
        <w:t xml:space="preserve"> du Cercle doivent régulièrement être transmis à l'Association pour un suivi </w:t>
      </w:r>
      <w:r w:rsidR="001C64EF">
        <w:rPr>
          <w:rFonts w:ascii="Garamond" w:hAnsi="Garamond"/>
          <w:sz w:val="25"/>
          <w:szCs w:val="25"/>
        </w:rPr>
        <w:t>permanent</w:t>
      </w:r>
      <w:r w:rsidR="0010347A" w:rsidRPr="002B667D">
        <w:rPr>
          <w:rFonts w:ascii="Garamond" w:hAnsi="Garamond"/>
          <w:sz w:val="25"/>
          <w:szCs w:val="25"/>
        </w:rPr>
        <w:t>.</w:t>
      </w:r>
    </w:p>
    <w:p w:rsidR="00840FD8" w:rsidRPr="0017208C" w:rsidRDefault="0010347A" w:rsidP="002B667D">
      <w:pPr>
        <w:spacing w:after="220" w:line="259" w:lineRule="auto"/>
        <w:ind w:left="-5"/>
        <w:rPr>
          <w:rFonts w:ascii="Garamond" w:hAnsi="Garamond"/>
          <w:b/>
          <w:sz w:val="25"/>
          <w:szCs w:val="25"/>
        </w:rPr>
      </w:pPr>
      <w:r w:rsidRPr="0017208C">
        <w:rPr>
          <w:rFonts w:ascii="Garamond" w:hAnsi="Garamond"/>
          <w:b/>
          <w:sz w:val="25"/>
          <w:szCs w:val="25"/>
        </w:rPr>
        <w:t>Article 15 : Des Ressources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Les ressource</w:t>
      </w:r>
      <w:r w:rsidR="001C64EF">
        <w:rPr>
          <w:rFonts w:ascii="Garamond" w:hAnsi="Garamond"/>
          <w:sz w:val="25"/>
          <w:szCs w:val="25"/>
        </w:rPr>
        <w:t>s financières du Cercle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17208C">
        <w:rPr>
          <w:rFonts w:ascii="Garamond" w:hAnsi="Garamond"/>
          <w:sz w:val="25"/>
          <w:szCs w:val="25"/>
        </w:rPr>
        <w:t>……………</w:t>
      </w:r>
      <w:r w:rsidRPr="002B667D">
        <w:rPr>
          <w:rFonts w:ascii="Garamond" w:hAnsi="Garamond"/>
          <w:sz w:val="25"/>
          <w:szCs w:val="25"/>
        </w:rPr>
        <w:t xml:space="preserve"> proviennent essentiellement :</w:t>
      </w:r>
    </w:p>
    <w:p w:rsidR="00840FD8" w:rsidRPr="002B667D" w:rsidRDefault="00B35C71" w:rsidP="002B667D">
      <w:pPr>
        <w:numPr>
          <w:ilvl w:val="0"/>
          <w:numId w:val="2"/>
        </w:numPr>
        <w:spacing w:after="14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Des cotisations de ses</w:t>
      </w:r>
      <w:r w:rsidR="0010347A" w:rsidRPr="002B667D">
        <w:rPr>
          <w:rFonts w:ascii="Garamond" w:hAnsi="Garamond"/>
          <w:sz w:val="25"/>
          <w:szCs w:val="25"/>
        </w:rPr>
        <w:t xml:space="preserve"> membres</w:t>
      </w:r>
      <w:r w:rsidR="002C4408">
        <w:rPr>
          <w:rFonts w:ascii="Garamond" w:hAnsi="Garamond"/>
          <w:sz w:val="25"/>
          <w:szCs w:val="25"/>
        </w:rPr>
        <w:t xml:space="preserve"> </w:t>
      </w:r>
      <w:r w:rsidR="0010347A" w:rsidRPr="002B667D">
        <w:rPr>
          <w:rFonts w:ascii="Garamond" w:hAnsi="Garamond"/>
          <w:sz w:val="25"/>
          <w:szCs w:val="25"/>
        </w:rPr>
        <w:t>;</w:t>
      </w:r>
    </w:p>
    <w:p w:rsidR="00840FD8" w:rsidRPr="002B667D" w:rsidRDefault="0010347A" w:rsidP="002B667D">
      <w:pPr>
        <w:numPr>
          <w:ilvl w:val="0"/>
          <w:numId w:val="2"/>
        </w:numPr>
        <w:spacing w:after="12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Des subventions </w:t>
      </w:r>
      <w:r w:rsidR="002C4408">
        <w:rPr>
          <w:rFonts w:ascii="Garamond" w:hAnsi="Garamond"/>
          <w:sz w:val="25"/>
          <w:szCs w:val="25"/>
        </w:rPr>
        <w:t>reçu</w:t>
      </w:r>
      <w:r w:rsidR="00B35C71">
        <w:rPr>
          <w:rFonts w:ascii="Garamond" w:hAnsi="Garamond"/>
          <w:sz w:val="25"/>
          <w:szCs w:val="25"/>
        </w:rPr>
        <w:t>e</w:t>
      </w:r>
      <w:r w:rsidR="002C4408">
        <w:rPr>
          <w:rFonts w:ascii="Garamond" w:hAnsi="Garamond"/>
          <w:sz w:val="25"/>
          <w:szCs w:val="25"/>
        </w:rPr>
        <w:t xml:space="preserve">s </w:t>
      </w:r>
      <w:r w:rsidRPr="002B667D">
        <w:rPr>
          <w:rFonts w:ascii="Garamond" w:hAnsi="Garamond"/>
          <w:sz w:val="25"/>
          <w:szCs w:val="25"/>
        </w:rPr>
        <w:t>de l’Association</w:t>
      </w:r>
      <w:r w:rsidR="002C4408">
        <w:rPr>
          <w:rFonts w:ascii="Garamond" w:hAnsi="Garamond"/>
          <w:sz w:val="25"/>
          <w:szCs w:val="25"/>
        </w:rPr>
        <w:t xml:space="preserve"> </w:t>
      </w:r>
      <w:r w:rsidRPr="002B667D">
        <w:rPr>
          <w:rFonts w:ascii="Garamond" w:hAnsi="Garamond"/>
          <w:sz w:val="25"/>
          <w:szCs w:val="25"/>
        </w:rPr>
        <w:t>;</w:t>
      </w:r>
    </w:p>
    <w:p w:rsidR="00840FD8" w:rsidRPr="002B667D" w:rsidRDefault="0010347A" w:rsidP="002B667D">
      <w:pPr>
        <w:numPr>
          <w:ilvl w:val="0"/>
          <w:numId w:val="2"/>
        </w:numPr>
        <w:spacing w:after="14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Des financements consentis </w:t>
      </w:r>
      <w:r w:rsidR="00B35C71">
        <w:rPr>
          <w:rFonts w:ascii="Garamond" w:hAnsi="Garamond"/>
          <w:sz w:val="25"/>
          <w:szCs w:val="25"/>
        </w:rPr>
        <w:t>par l</w:t>
      </w:r>
      <w:r w:rsidRPr="002B667D">
        <w:rPr>
          <w:rFonts w:ascii="Garamond" w:hAnsi="Garamond"/>
          <w:sz w:val="25"/>
          <w:szCs w:val="25"/>
        </w:rPr>
        <w:t>es partenaires publics ou privés</w:t>
      </w:r>
      <w:r w:rsidR="002C4408">
        <w:rPr>
          <w:rFonts w:ascii="Garamond" w:hAnsi="Garamond"/>
          <w:sz w:val="25"/>
          <w:szCs w:val="25"/>
        </w:rPr>
        <w:t> ;</w:t>
      </w:r>
    </w:p>
    <w:p w:rsidR="00840FD8" w:rsidRPr="002B667D" w:rsidRDefault="002C4408" w:rsidP="002B667D">
      <w:pPr>
        <w:numPr>
          <w:ilvl w:val="0"/>
          <w:numId w:val="2"/>
        </w:numPr>
        <w:spacing w:after="12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Des dons, </w:t>
      </w:r>
      <w:r w:rsidR="0010347A" w:rsidRPr="002B667D">
        <w:rPr>
          <w:rFonts w:ascii="Garamond" w:hAnsi="Garamond"/>
          <w:sz w:val="25"/>
          <w:szCs w:val="25"/>
        </w:rPr>
        <w:t>legs</w:t>
      </w:r>
      <w:r>
        <w:rPr>
          <w:rFonts w:ascii="Garamond" w:hAnsi="Garamond"/>
          <w:sz w:val="25"/>
          <w:szCs w:val="25"/>
        </w:rPr>
        <w:t xml:space="preserve"> et libéralités ;</w:t>
      </w:r>
    </w:p>
    <w:p w:rsidR="00840FD8" w:rsidRPr="002B667D" w:rsidRDefault="0010347A" w:rsidP="002B667D">
      <w:pPr>
        <w:numPr>
          <w:ilvl w:val="0"/>
          <w:numId w:val="2"/>
        </w:numPr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Des recettes générées par la vente des cartes de membres ou autre</w:t>
      </w:r>
      <w:r w:rsidR="002C4408">
        <w:rPr>
          <w:rFonts w:ascii="Garamond" w:hAnsi="Garamond"/>
          <w:sz w:val="25"/>
          <w:szCs w:val="25"/>
        </w:rPr>
        <w:t>s</w:t>
      </w:r>
      <w:r w:rsidRPr="002B667D">
        <w:rPr>
          <w:rFonts w:ascii="Garamond" w:hAnsi="Garamond"/>
          <w:sz w:val="25"/>
          <w:szCs w:val="25"/>
        </w:rPr>
        <w:t xml:space="preserve"> objet</w:t>
      </w:r>
      <w:r w:rsidR="002C4408">
        <w:rPr>
          <w:rFonts w:ascii="Garamond" w:hAnsi="Garamond"/>
          <w:sz w:val="25"/>
          <w:szCs w:val="25"/>
        </w:rPr>
        <w:t>s</w:t>
      </w:r>
      <w:r w:rsidRPr="002B667D">
        <w:rPr>
          <w:rFonts w:ascii="Garamond" w:hAnsi="Garamond"/>
          <w:sz w:val="25"/>
          <w:szCs w:val="25"/>
        </w:rPr>
        <w:t xml:space="preserve"> approuvés par l’Association.</w:t>
      </w:r>
    </w:p>
    <w:p w:rsidR="0017208C" w:rsidRPr="0017208C" w:rsidRDefault="0017208C" w:rsidP="002B667D">
      <w:pPr>
        <w:ind w:right="24"/>
        <w:rPr>
          <w:rFonts w:ascii="Garamond" w:hAnsi="Garamond"/>
          <w:b/>
          <w:sz w:val="25"/>
          <w:szCs w:val="25"/>
        </w:rPr>
      </w:pPr>
      <w:r w:rsidRPr="0017208C">
        <w:rPr>
          <w:rFonts w:ascii="Garamond" w:hAnsi="Garamond"/>
          <w:b/>
          <w:sz w:val="25"/>
          <w:szCs w:val="25"/>
        </w:rPr>
        <w:t>DES DISPOSITIONS TRANSITOIRES ET FINALES</w:t>
      </w:r>
    </w:p>
    <w:p w:rsidR="0017208C" w:rsidRPr="0017208C" w:rsidRDefault="0017208C" w:rsidP="002B667D">
      <w:pPr>
        <w:ind w:right="24"/>
        <w:rPr>
          <w:rFonts w:ascii="Garamond" w:hAnsi="Garamond"/>
          <w:b/>
          <w:sz w:val="25"/>
          <w:szCs w:val="25"/>
        </w:rPr>
      </w:pPr>
      <w:r w:rsidRPr="0017208C">
        <w:rPr>
          <w:rFonts w:ascii="Garamond" w:hAnsi="Garamond"/>
          <w:b/>
          <w:sz w:val="25"/>
          <w:szCs w:val="25"/>
        </w:rPr>
        <w:t>Article 16 : De</w:t>
      </w:r>
      <w:r w:rsidR="00B35C71">
        <w:rPr>
          <w:rFonts w:ascii="Garamond" w:hAnsi="Garamond"/>
          <w:b/>
          <w:sz w:val="25"/>
          <w:szCs w:val="25"/>
        </w:rPr>
        <w:t xml:space="preserve">s </w:t>
      </w:r>
      <w:r w:rsidRPr="0017208C">
        <w:rPr>
          <w:rFonts w:ascii="Garamond" w:hAnsi="Garamond"/>
          <w:b/>
          <w:sz w:val="25"/>
          <w:szCs w:val="25"/>
        </w:rPr>
        <w:t>engagement</w:t>
      </w:r>
      <w:r w:rsidR="00B35C71">
        <w:rPr>
          <w:rFonts w:ascii="Garamond" w:hAnsi="Garamond"/>
          <w:b/>
          <w:sz w:val="25"/>
          <w:szCs w:val="25"/>
        </w:rPr>
        <w:t>s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Le Cercle </w:t>
      </w:r>
      <w:r w:rsidR="00B35C71">
        <w:rPr>
          <w:rFonts w:ascii="Garamond" w:hAnsi="Garamond"/>
          <w:sz w:val="25"/>
          <w:szCs w:val="25"/>
        </w:rPr>
        <w:t>…………</w:t>
      </w:r>
      <w:r w:rsidR="0017208C">
        <w:rPr>
          <w:rFonts w:ascii="Garamond" w:hAnsi="Garamond"/>
          <w:sz w:val="25"/>
          <w:szCs w:val="25"/>
        </w:rPr>
        <w:t>…………………</w:t>
      </w:r>
      <w:r w:rsidRPr="002B667D">
        <w:rPr>
          <w:rFonts w:ascii="Garamond" w:hAnsi="Garamond"/>
          <w:sz w:val="25"/>
          <w:szCs w:val="25"/>
        </w:rPr>
        <w:t xml:space="preserve"> s’engage à :</w:t>
      </w:r>
    </w:p>
    <w:p w:rsidR="00B35C71" w:rsidRDefault="00B35C71" w:rsidP="002B667D">
      <w:pPr>
        <w:numPr>
          <w:ilvl w:val="0"/>
          <w:numId w:val="2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Demeurer loyal aux idéaux de l’Associations ;</w:t>
      </w:r>
    </w:p>
    <w:p w:rsidR="00840FD8" w:rsidRPr="002B667D" w:rsidRDefault="0010347A" w:rsidP="002B667D">
      <w:pPr>
        <w:numPr>
          <w:ilvl w:val="0"/>
          <w:numId w:val="2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Remettre à l’Association</w:t>
      </w:r>
      <w:r w:rsidR="00DA6045">
        <w:rPr>
          <w:rFonts w:ascii="Garamond" w:hAnsi="Garamond"/>
          <w:sz w:val="25"/>
          <w:szCs w:val="25"/>
        </w:rPr>
        <w:t xml:space="preserve"> une </w:t>
      </w:r>
      <w:r w:rsidR="00DA6045" w:rsidRPr="002B667D">
        <w:rPr>
          <w:rFonts w:ascii="Garamond" w:hAnsi="Garamond"/>
          <w:sz w:val="25"/>
          <w:szCs w:val="25"/>
        </w:rPr>
        <w:t xml:space="preserve">copie de la </w:t>
      </w:r>
      <w:r w:rsidR="00DA6045">
        <w:rPr>
          <w:rFonts w:ascii="Garamond" w:hAnsi="Garamond"/>
          <w:sz w:val="25"/>
          <w:szCs w:val="25"/>
        </w:rPr>
        <w:t>Charte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DA6045">
        <w:rPr>
          <w:rFonts w:ascii="Garamond" w:hAnsi="Garamond"/>
          <w:sz w:val="25"/>
          <w:szCs w:val="25"/>
        </w:rPr>
        <w:t xml:space="preserve">dès </w:t>
      </w:r>
      <w:r w:rsidRPr="002B667D">
        <w:rPr>
          <w:rFonts w:ascii="Garamond" w:hAnsi="Garamond"/>
          <w:sz w:val="25"/>
          <w:szCs w:val="25"/>
        </w:rPr>
        <w:t xml:space="preserve">signature de cette </w:t>
      </w:r>
      <w:r w:rsidR="00E83BA5">
        <w:rPr>
          <w:rFonts w:ascii="Garamond" w:hAnsi="Garamond"/>
          <w:sz w:val="25"/>
          <w:szCs w:val="25"/>
        </w:rPr>
        <w:t>dernière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2C4408">
        <w:rPr>
          <w:rFonts w:ascii="Garamond" w:hAnsi="Garamond"/>
          <w:sz w:val="25"/>
          <w:szCs w:val="25"/>
        </w:rPr>
        <w:t>ainsi que la liste des membres</w:t>
      </w:r>
      <w:r w:rsidRPr="002B667D">
        <w:rPr>
          <w:rFonts w:ascii="Garamond" w:hAnsi="Garamond"/>
          <w:sz w:val="25"/>
          <w:szCs w:val="25"/>
        </w:rPr>
        <w:t xml:space="preserve"> </w:t>
      </w:r>
      <w:r w:rsidR="00E83BA5">
        <w:rPr>
          <w:rFonts w:ascii="Garamond" w:hAnsi="Garamond"/>
          <w:sz w:val="25"/>
          <w:szCs w:val="25"/>
        </w:rPr>
        <w:t>du</w:t>
      </w:r>
      <w:r w:rsidRPr="002B667D">
        <w:rPr>
          <w:rFonts w:ascii="Garamond" w:hAnsi="Garamond"/>
          <w:sz w:val="25"/>
          <w:szCs w:val="25"/>
        </w:rPr>
        <w:t xml:space="preserve"> Bureau de Coordination</w:t>
      </w:r>
      <w:r w:rsidR="00E83BA5">
        <w:rPr>
          <w:rFonts w:ascii="Garamond" w:hAnsi="Garamond"/>
          <w:sz w:val="25"/>
          <w:szCs w:val="25"/>
        </w:rPr>
        <w:t xml:space="preserve"> en y insérant leurs</w:t>
      </w:r>
      <w:r w:rsidR="002C4408">
        <w:rPr>
          <w:rFonts w:ascii="Garamond" w:hAnsi="Garamond"/>
          <w:sz w:val="25"/>
          <w:szCs w:val="25"/>
        </w:rPr>
        <w:t xml:space="preserve"> coordonnées (</w:t>
      </w:r>
      <w:r w:rsidR="002C4408" w:rsidRPr="002C4408">
        <w:rPr>
          <w:rFonts w:ascii="Garamond" w:hAnsi="Garamond"/>
          <w:i/>
          <w:sz w:val="25"/>
          <w:szCs w:val="25"/>
        </w:rPr>
        <w:t>Noms, adresses, téléphones, adresse courrier</w:t>
      </w:r>
      <w:r w:rsidR="002C4408">
        <w:rPr>
          <w:rFonts w:ascii="Garamond" w:hAnsi="Garamond"/>
          <w:sz w:val="25"/>
          <w:szCs w:val="25"/>
        </w:rPr>
        <w:t>)</w:t>
      </w:r>
      <w:r w:rsidR="00E83BA5">
        <w:rPr>
          <w:rFonts w:ascii="Garamond" w:hAnsi="Garamond"/>
          <w:sz w:val="25"/>
          <w:szCs w:val="25"/>
        </w:rPr>
        <w:t> ;</w:t>
      </w:r>
      <w:r w:rsidR="002C4408">
        <w:rPr>
          <w:rFonts w:ascii="Garamond" w:hAnsi="Garamond"/>
          <w:sz w:val="25"/>
          <w:szCs w:val="25"/>
        </w:rPr>
        <w:t xml:space="preserve"> </w:t>
      </w:r>
    </w:p>
    <w:p w:rsidR="00840FD8" w:rsidRPr="002B667D" w:rsidRDefault="002C4408" w:rsidP="002B667D">
      <w:pPr>
        <w:numPr>
          <w:ilvl w:val="0"/>
          <w:numId w:val="2"/>
        </w:numPr>
        <w:spacing w:after="12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Indiquer à l’Association un</w:t>
      </w:r>
      <w:r w:rsidR="0010347A" w:rsidRPr="002B667D">
        <w:rPr>
          <w:rFonts w:ascii="Garamond" w:hAnsi="Garamond"/>
          <w:sz w:val="25"/>
          <w:szCs w:val="25"/>
        </w:rPr>
        <w:t xml:space="preserve"> répertoire</w:t>
      </w:r>
      <w:r w:rsidR="00E83BA5">
        <w:rPr>
          <w:rFonts w:ascii="Garamond" w:hAnsi="Garamond"/>
          <w:sz w:val="25"/>
          <w:szCs w:val="25"/>
        </w:rPr>
        <w:t xml:space="preserve"> composé</w:t>
      </w:r>
      <w:r w:rsidR="0010347A" w:rsidRPr="002B667D">
        <w:rPr>
          <w:rFonts w:ascii="Garamond" w:hAnsi="Garamond"/>
          <w:sz w:val="25"/>
          <w:szCs w:val="25"/>
        </w:rPr>
        <w:t xml:space="preserve"> des identités de </w:t>
      </w:r>
      <w:r w:rsidR="00E83BA5">
        <w:rPr>
          <w:rFonts w:ascii="Garamond" w:hAnsi="Garamond"/>
          <w:sz w:val="25"/>
          <w:szCs w:val="25"/>
        </w:rPr>
        <w:t>tous l</w:t>
      </w:r>
      <w:r w:rsidR="0010347A" w:rsidRPr="002B667D">
        <w:rPr>
          <w:rFonts w:ascii="Garamond" w:hAnsi="Garamond"/>
          <w:sz w:val="25"/>
          <w:szCs w:val="25"/>
        </w:rPr>
        <w:t xml:space="preserve">es </w:t>
      </w:r>
      <w:r>
        <w:rPr>
          <w:rFonts w:ascii="Garamond" w:hAnsi="Garamond"/>
          <w:sz w:val="25"/>
          <w:szCs w:val="25"/>
        </w:rPr>
        <w:t xml:space="preserve">membres </w:t>
      </w:r>
      <w:r w:rsidR="0010347A" w:rsidRPr="002B667D">
        <w:rPr>
          <w:rFonts w:ascii="Garamond" w:hAnsi="Garamond"/>
          <w:sz w:val="25"/>
          <w:szCs w:val="25"/>
        </w:rPr>
        <w:t>;</w:t>
      </w:r>
    </w:p>
    <w:p w:rsidR="00840FD8" w:rsidRPr="002B667D" w:rsidRDefault="0010347A" w:rsidP="002B667D">
      <w:pPr>
        <w:numPr>
          <w:ilvl w:val="0"/>
          <w:numId w:val="2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Respecter les procédures</w:t>
      </w:r>
      <w:r w:rsidR="00E83BA5">
        <w:rPr>
          <w:rFonts w:ascii="Garamond" w:hAnsi="Garamond"/>
          <w:sz w:val="25"/>
          <w:szCs w:val="25"/>
        </w:rPr>
        <w:t xml:space="preserve"> de demande</w:t>
      </w:r>
      <w:r w:rsidR="004C7AD6">
        <w:rPr>
          <w:rFonts w:ascii="Garamond" w:hAnsi="Garamond"/>
          <w:sz w:val="25"/>
          <w:szCs w:val="25"/>
        </w:rPr>
        <w:t xml:space="preserve"> de</w:t>
      </w:r>
      <w:r w:rsidR="00E83BA5"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subventions</w:t>
      </w:r>
      <w:r w:rsidR="00E83BA5">
        <w:rPr>
          <w:rFonts w:ascii="Garamond" w:hAnsi="Garamond"/>
          <w:sz w:val="25"/>
          <w:szCs w:val="25"/>
        </w:rPr>
        <w:t xml:space="preserve"> auprès de l’Association</w:t>
      </w:r>
      <w:r w:rsidR="004C7AD6">
        <w:rPr>
          <w:rFonts w:ascii="Garamond" w:hAnsi="Garamond"/>
          <w:sz w:val="25"/>
          <w:szCs w:val="25"/>
        </w:rPr>
        <w:t xml:space="preserve"> et</w:t>
      </w:r>
      <w:r w:rsidRPr="002B667D">
        <w:rPr>
          <w:rFonts w:ascii="Garamond" w:hAnsi="Garamond"/>
          <w:sz w:val="25"/>
          <w:szCs w:val="25"/>
        </w:rPr>
        <w:t xml:space="preserve"> faciliter les procédures de contrôle financier</w:t>
      </w:r>
      <w:r w:rsidR="00E83BA5">
        <w:rPr>
          <w:rFonts w:ascii="Garamond" w:hAnsi="Garamond"/>
          <w:sz w:val="25"/>
          <w:szCs w:val="25"/>
        </w:rPr>
        <w:t xml:space="preserve"> relatif à</w:t>
      </w:r>
      <w:r w:rsidRPr="002B667D">
        <w:rPr>
          <w:rFonts w:ascii="Garamond" w:hAnsi="Garamond"/>
          <w:sz w:val="25"/>
          <w:szCs w:val="25"/>
        </w:rPr>
        <w:t xml:space="preserve"> l’utilisation des fonds par la présentation du livre de comptes lors d’une Assemblée Générale </w:t>
      </w:r>
      <w:r w:rsidR="00E83BA5">
        <w:rPr>
          <w:rFonts w:ascii="Garamond" w:hAnsi="Garamond"/>
          <w:sz w:val="25"/>
          <w:szCs w:val="25"/>
        </w:rPr>
        <w:t>à la</w:t>
      </w:r>
      <w:r w:rsidRPr="002B667D">
        <w:rPr>
          <w:rFonts w:ascii="Garamond" w:hAnsi="Garamond"/>
          <w:sz w:val="25"/>
          <w:szCs w:val="25"/>
        </w:rPr>
        <w:t xml:space="preserve"> demande du Comité Directeur</w:t>
      </w:r>
      <w:r w:rsidR="004C7AD6">
        <w:rPr>
          <w:rFonts w:ascii="Garamond" w:hAnsi="Garamond"/>
          <w:sz w:val="25"/>
          <w:szCs w:val="25"/>
        </w:rPr>
        <w:t xml:space="preserve"> </w:t>
      </w:r>
      <w:r w:rsidRPr="002B667D">
        <w:rPr>
          <w:rFonts w:ascii="Garamond" w:hAnsi="Garamond"/>
          <w:sz w:val="25"/>
          <w:szCs w:val="25"/>
        </w:rPr>
        <w:t>;</w:t>
      </w:r>
    </w:p>
    <w:p w:rsidR="00903357" w:rsidRDefault="00E83BA5" w:rsidP="002B667D">
      <w:pPr>
        <w:numPr>
          <w:ilvl w:val="0"/>
          <w:numId w:val="2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Présenter avec clarté les</w:t>
      </w:r>
      <w:r w:rsidR="00903357">
        <w:rPr>
          <w:rFonts w:ascii="Garamond" w:hAnsi="Garamond"/>
          <w:sz w:val="25"/>
          <w:szCs w:val="25"/>
        </w:rPr>
        <w:t xml:space="preserve"> projets, les rapports d’</w:t>
      </w:r>
      <w:r w:rsidR="0010347A" w:rsidRPr="002B667D">
        <w:rPr>
          <w:rFonts w:ascii="Garamond" w:hAnsi="Garamond"/>
          <w:sz w:val="25"/>
          <w:szCs w:val="25"/>
        </w:rPr>
        <w:t>activi</w:t>
      </w:r>
      <w:r w:rsidR="004C7AD6">
        <w:rPr>
          <w:rFonts w:ascii="Garamond" w:hAnsi="Garamond"/>
          <w:sz w:val="25"/>
          <w:szCs w:val="25"/>
        </w:rPr>
        <w:t xml:space="preserve">tés et </w:t>
      </w:r>
      <w:r w:rsidR="00903357">
        <w:rPr>
          <w:rFonts w:ascii="Garamond" w:hAnsi="Garamond"/>
          <w:sz w:val="25"/>
          <w:szCs w:val="25"/>
        </w:rPr>
        <w:t xml:space="preserve">de </w:t>
      </w:r>
      <w:r w:rsidR="004C7AD6">
        <w:rPr>
          <w:rFonts w:ascii="Garamond" w:hAnsi="Garamond"/>
          <w:sz w:val="25"/>
          <w:szCs w:val="25"/>
        </w:rPr>
        <w:t>fonctionnement</w:t>
      </w:r>
      <w:r w:rsidR="00903357">
        <w:rPr>
          <w:rFonts w:ascii="Garamond" w:hAnsi="Garamond"/>
          <w:sz w:val="25"/>
          <w:szCs w:val="25"/>
        </w:rPr>
        <w:t> ;</w:t>
      </w:r>
    </w:p>
    <w:p w:rsidR="00840FD8" w:rsidRPr="002B667D" w:rsidRDefault="00903357" w:rsidP="002B667D">
      <w:pPr>
        <w:numPr>
          <w:ilvl w:val="0"/>
          <w:numId w:val="2"/>
        </w:numPr>
        <w:spacing w:after="8"/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Faire preuve de sincérité de</w:t>
      </w:r>
      <w:r w:rsidR="0010347A" w:rsidRPr="002B667D">
        <w:rPr>
          <w:rFonts w:ascii="Garamond" w:hAnsi="Garamond"/>
          <w:sz w:val="25"/>
          <w:szCs w:val="25"/>
        </w:rPr>
        <w:t xml:space="preserve"> conformité quantitative et qualitative</w:t>
      </w:r>
      <w:r>
        <w:rPr>
          <w:rFonts w:ascii="Garamond" w:hAnsi="Garamond"/>
          <w:sz w:val="25"/>
          <w:szCs w:val="25"/>
        </w:rPr>
        <w:t xml:space="preserve"> dans l’élaboration des Projets pour lequel l’aide de l’Association sera ou non requise ; </w:t>
      </w:r>
    </w:p>
    <w:p w:rsidR="00840FD8" w:rsidRPr="002B667D" w:rsidRDefault="0010347A" w:rsidP="002B667D">
      <w:pPr>
        <w:numPr>
          <w:ilvl w:val="0"/>
          <w:numId w:val="2"/>
        </w:numPr>
        <w:spacing w:after="12"/>
        <w:ind w:right="24" w:hanging="360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Porter à la connaissance de</w:t>
      </w:r>
      <w:r w:rsidR="00903357"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nouveaux</w:t>
      </w:r>
      <w:r w:rsidRPr="002B667D">
        <w:rPr>
          <w:rFonts w:ascii="Garamond" w:hAnsi="Garamond"/>
          <w:sz w:val="25"/>
          <w:szCs w:val="25"/>
        </w:rPr>
        <w:t xml:space="preserve"> adhérents le contenu de la présente Charte </w:t>
      </w:r>
      <w:r w:rsidR="004C7AD6">
        <w:rPr>
          <w:rFonts w:ascii="Garamond" w:hAnsi="Garamond"/>
          <w:sz w:val="25"/>
          <w:szCs w:val="25"/>
        </w:rPr>
        <w:t xml:space="preserve">et les principes fondamentaux de l’Association </w:t>
      </w:r>
      <w:r w:rsidRPr="002B667D">
        <w:rPr>
          <w:rFonts w:ascii="Garamond" w:hAnsi="Garamond"/>
          <w:sz w:val="25"/>
          <w:szCs w:val="25"/>
        </w:rPr>
        <w:t>;</w:t>
      </w:r>
    </w:p>
    <w:p w:rsidR="00840FD8" w:rsidRPr="002B667D" w:rsidRDefault="00903357" w:rsidP="002B667D">
      <w:pPr>
        <w:numPr>
          <w:ilvl w:val="0"/>
          <w:numId w:val="2"/>
        </w:numPr>
        <w:ind w:right="24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Mener ses activités avec transparence, organisation, autonomie et</w:t>
      </w:r>
      <w:r w:rsidR="0010347A" w:rsidRPr="002B667D">
        <w:rPr>
          <w:rFonts w:ascii="Garamond" w:hAnsi="Garamond"/>
          <w:sz w:val="25"/>
          <w:szCs w:val="25"/>
        </w:rPr>
        <w:t xml:space="preserve"> responsabilité</w:t>
      </w:r>
      <w:r>
        <w:rPr>
          <w:rFonts w:ascii="Garamond" w:hAnsi="Garamond"/>
          <w:sz w:val="25"/>
          <w:szCs w:val="25"/>
        </w:rPr>
        <w:t xml:space="preserve"> en recherchant autant que possible des solutions aux problèmes de la société tout en impliquant au maximum ses membres.</w:t>
      </w:r>
      <w:r w:rsidR="0010347A" w:rsidRPr="002B667D">
        <w:rPr>
          <w:rFonts w:ascii="Garamond" w:hAnsi="Garamond"/>
          <w:sz w:val="25"/>
          <w:szCs w:val="25"/>
        </w:rPr>
        <w:t>.</w:t>
      </w:r>
    </w:p>
    <w:p w:rsidR="004C7AD6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17208C">
        <w:rPr>
          <w:rFonts w:ascii="Garamond" w:hAnsi="Garamond"/>
          <w:b/>
          <w:sz w:val="25"/>
          <w:szCs w:val="25"/>
        </w:rPr>
        <w:t>Article 17</w:t>
      </w:r>
      <w:r w:rsidRPr="002B667D">
        <w:rPr>
          <w:rFonts w:ascii="Garamond" w:hAnsi="Garamond"/>
          <w:sz w:val="25"/>
          <w:szCs w:val="25"/>
        </w:rPr>
        <w:t xml:space="preserve">  </w:t>
      </w:r>
    </w:p>
    <w:p w:rsidR="000236BF" w:rsidRDefault="004C7AD6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Le C</w:t>
      </w:r>
      <w:r w:rsidR="0010347A" w:rsidRPr="002B667D">
        <w:rPr>
          <w:rFonts w:ascii="Garamond" w:hAnsi="Garamond"/>
          <w:sz w:val="25"/>
          <w:szCs w:val="25"/>
        </w:rPr>
        <w:t xml:space="preserve">ercle </w:t>
      </w:r>
      <w:r w:rsidR="0017208C">
        <w:rPr>
          <w:rFonts w:ascii="Garamond" w:hAnsi="Garamond"/>
          <w:sz w:val="25"/>
          <w:szCs w:val="25"/>
        </w:rPr>
        <w:t>……………………</w:t>
      </w:r>
      <w:r w:rsidR="0010347A" w:rsidRPr="002B667D">
        <w:rPr>
          <w:rFonts w:ascii="Garamond" w:hAnsi="Garamond"/>
          <w:sz w:val="25"/>
          <w:szCs w:val="25"/>
        </w:rPr>
        <w:t xml:space="preserve"> est </w:t>
      </w:r>
      <w:r>
        <w:rPr>
          <w:rFonts w:ascii="Garamond" w:hAnsi="Garamond"/>
          <w:sz w:val="25"/>
          <w:szCs w:val="25"/>
        </w:rPr>
        <w:t>r</w:t>
      </w:r>
      <w:r w:rsidR="00903357">
        <w:rPr>
          <w:rFonts w:ascii="Garamond" w:hAnsi="Garamond"/>
          <w:sz w:val="25"/>
          <w:szCs w:val="25"/>
        </w:rPr>
        <w:t>attaché</w:t>
      </w:r>
      <w:r w:rsidR="000236BF">
        <w:rPr>
          <w:rFonts w:ascii="Garamond" w:hAnsi="Garamond"/>
          <w:sz w:val="25"/>
          <w:szCs w:val="25"/>
        </w:rPr>
        <w:t xml:space="preserve"> à</w:t>
      </w:r>
      <w:r w:rsidR="0010347A" w:rsidRPr="002B667D">
        <w:rPr>
          <w:rFonts w:ascii="Garamond" w:hAnsi="Garamond"/>
          <w:sz w:val="25"/>
          <w:szCs w:val="25"/>
        </w:rPr>
        <w:t xml:space="preserve"> l’Association</w:t>
      </w:r>
      <w:r w:rsidR="000236BF">
        <w:rPr>
          <w:rFonts w:ascii="Garamond" w:hAnsi="Garamond"/>
          <w:sz w:val="25"/>
          <w:szCs w:val="25"/>
        </w:rPr>
        <w:t xml:space="preserve"> et à son fonctionnement</w:t>
      </w:r>
      <w:r w:rsidR="0010347A" w:rsidRPr="002B667D">
        <w:rPr>
          <w:rFonts w:ascii="Garamond" w:hAnsi="Garamond"/>
          <w:sz w:val="25"/>
          <w:szCs w:val="25"/>
        </w:rPr>
        <w:t xml:space="preserve"> conformément aux Statuts et Règlement Intérieur</w:t>
      </w:r>
      <w:r w:rsidR="000236BF">
        <w:rPr>
          <w:rFonts w:ascii="Garamond" w:hAnsi="Garamond"/>
          <w:sz w:val="25"/>
          <w:szCs w:val="25"/>
        </w:rPr>
        <w:t>.</w:t>
      </w:r>
    </w:p>
    <w:p w:rsidR="004C7AD6" w:rsidRDefault="000236BF" w:rsidP="000236BF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Il est tenu d’</w:t>
      </w:r>
      <w:r w:rsidR="0010347A" w:rsidRPr="002B667D">
        <w:rPr>
          <w:rFonts w:ascii="Garamond" w:hAnsi="Garamond"/>
          <w:sz w:val="25"/>
          <w:szCs w:val="25"/>
        </w:rPr>
        <w:t>organise</w:t>
      </w:r>
      <w:r>
        <w:rPr>
          <w:rFonts w:ascii="Garamond" w:hAnsi="Garamond"/>
          <w:sz w:val="25"/>
          <w:szCs w:val="25"/>
        </w:rPr>
        <w:t>r</w:t>
      </w:r>
      <w:r w:rsidR="0010347A" w:rsidRPr="002B667D">
        <w:rPr>
          <w:rFonts w:ascii="Garamond" w:hAnsi="Garamond"/>
          <w:sz w:val="25"/>
          <w:szCs w:val="25"/>
        </w:rPr>
        <w:t xml:space="preserve"> régulièrement des </w:t>
      </w:r>
      <w:r w:rsidR="004C7AD6">
        <w:rPr>
          <w:rFonts w:ascii="Garamond" w:hAnsi="Garamond"/>
          <w:sz w:val="25"/>
          <w:szCs w:val="25"/>
        </w:rPr>
        <w:t>réunions/</w:t>
      </w:r>
      <w:r w:rsidR="0010347A" w:rsidRPr="002B667D">
        <w:rPr>
          <w:rFonts w:ascii="Garamond" w:hAnsi="Garamond"/>
          <w:sz w:val="25"/>
          <w:szCs w:val="25"/>
        </w:rPr>
        <w:t xml:space="preserve">rencontres de </w:t>
      </w:r>
      <w:r w:rsidR="004C7AD6">
        <w:rPr>
          <w:rFonts w:ascii="Garamond" w:hAnsi="Garamond"/>
          <w:sz w:val="25"/>
          <w:szCs w:val="25"/>
        </w:rPr>
        <w:t>ses</w:t>
      </w:r>
      <w:r>
        <w:rPr>
          <w:rFonts w:ascii="Garamond" w:hAnsi="Garamond"/>
          <w:sz w:val="25"/>
          <w:szCs w:val="25"/>
        </w:rPr>
        <w:t xml:space="preserve"> membres ainsi que créer les conditions favorisantes à l’adhésion d’un plus</w:t>
      </w:r>
      <w:r w:rsidR="0010347A" w:rsidRPr="002B667D">
        <w:rPr>
          <w:rFonts w:ascii="Garamond" w:hAnsi="Garamond"/>
          <w:sz w:val="25"/>
          <w:szCs w:val="25"/>
        </w:rPr>
        <w:t xml:space="preserve"> grand nombre possible de</w:t>
      </w:r>
      <w:r w:rsidR="004C7AD6">
        <w:rPr>
          <w:rFonts w:ascii="Garamond" w:hAnsi="Garamond"/>
          <w:sz w:val="25"/>
          <w:szCs w:val="25"/>
        </w:rPr>
        <w:t xml:space="preserve"> personnes/</w:t>
      </w:r>
      <w:r w:rsidR="0010347A" w:rsidRPr="002B667D">
        <w:rPr>
          <w:rFonts w:ascii="Garamond" w:hAnsi="Garamond"/>
          <w:sz w:val="25"/>
          <w:szCs w:val="25"/>
        </w:rPr>
        <w:t xml:space="preserve">adhérents. </w:t>
      </w:r>
    </w:p>
    <w:p w:rsidR="000236BF" w:rsidRDefault="000236BF" w:rsidP="000236BF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18</w:t>
      </w:r>
    </w:p>
    <w:p w:rsidR="00840FD8" w:rsidRPr="002B667D" w:rsidRDefault="00794135" w:rsidP="004C7AD6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Le Cercle …………………..</w:t>
      </w:r>
      <w:r w:rsidR="004C7AD6">
        <w:rPr>
          <w:rFonts w:ascii="Garamond" w:hAnsi="Garamond"/>
          <w:sz w:val="25"/>
          <w:szCs w:val="25"/>
        </w:rPr>
        <w:t xml:space="preserve"> est tenu de susciter la participation de</w:t>
      </w:r>
      <w:r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membres à </w:t>
      </w:r>
      <w:r>
        <w:rPr>
          <w:rFonts w:ascii="Garamond" w:hAnsi="Garamond"/>
          <w:sz w:val="25"/>
          <w:szCs w:val="25"/>
        </w:rPr>
        <w:t>des</w:t>
      </w:r>
      <w:r w:rsidR="004C7AD6">
        <w:rPr>
          <w:rFonts w:ascii="Garamond" w:hAnsi="Garamond"/>
          <w:sz w:val="25"/>
          <w:szCs w:val="25"/>
        </w:rPr>
        <w:t xml:space="preserve"> formation</w:t>
      </w:r>
      <w:r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accrue</w:t>
      </w:r>
      <w:r w:rsidR="002814FC"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et permanente</w:t>
      </w:r>
      <w:r w:rsidR="00E35532">
        <w:rPr>
          <w:rFonts w:ascii="Garamond" w:hAnsi="Garamond"/>
          <w:sz w:val="25"/>
          <w:szCs w:val="25"/>
        </w:rPr>
        <w:t>s</w:t>
      </w:r>
      <w:r w:rsidR="004C7AD6">
        <w:rPr>
          <w:rFonts w:ascii="Garamond" w:hAnsi="Garamond"/>
          <w:sz w:val="25"/>
          <w:szCs w:val="25"/>
        </w:rPr>
        <w:t xml:space="preserve"> autour des </w:t>
      </w:r>
      <w:r w:rsidR="0010347A" w:rsidRPr="002B667D">
        <w:rPr>
          <w:rFonts w:ascii="Garamond" w:hAnsi="Garamond"/>
          <w:sz w:val="25"/>
          <w:szCs w:val="25"/>
        </w:rPr>
        <w:t xml:space="preserve">idéaux et objectifs de l’Association afin de </w:t>
      </w:r>
      <w:r w:rsidR="004C7AD6">
        <w:rPr>
          <w:rFonts w:ascii="Garamond" w:hAnsi="Garamond"/>
          <w:sz w:val="25"/>
          <w:szCs w:val="25"/>
        </w:rPr>
        <w:t>les rendre capables</w:t>
      </w:r>
      <w:r w:rsidR="0010347A" w:rsidRPr="002B667D">
        <w:rPr>
          <w:rFonts w:ascii="Garamond" w:hAnsi="Garamond"/>
          <w:sz w:val="25"/>
          <w:szCs w:val="25"/>
        </w:rPr>
        <w:t xml:space="preserve"> d’apporter un s</w:t>
      </w:r>
      <w:r w:rsidR="004C7AD6">
        <w:rPr>
          <w:rFonts w:ascii="Garamond" w:hAnsi="Garamond"/>
          <w:sz w:val="25"/>
          <w:szCs w:val="25"/>
        </w:rPr>
        <w:t>outien efficace à l’Association.</w:t>
      </w:r>
    </w:p>
    <w:p w:rsidR="004C7AD6" w:rsidRDefault="00E35532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19</w:t>
      </w:r>
      <w:r w:rsidR="002C22F2">
        <w:rPr>
          <w:rFonts w:ascii="Garamond" w:hAnsi="Garamond"/>
          <w:b/>
          <w:sz w:val="25"/>
          <w:szCs w:val="25"/>
        </w:rPr>
        <w:t xml:space="preserve"> </w:t>
      </w:r>
    </w:p>
    <w:p w:rsidR="00840FD8" w:rsidRPr="002B667D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Les si</w:t>
      </w:r>
      <w:r w:rsidR="00A37948">
        <w:rPr>
          <w:rFonts w:ascii="Garamond" w:hAnsi="Garamond"/>
          <w:sz w:val="25"/>
          <w:szCs w:val="25"/>
        </w:rPr>
        <w:t>gnataires de la présente Charte</w:t>
      </w:r>
      <w:r w:rsidRPr="002B667D">
        <w:rPr>
          <w:rFonts w:ascii="Garamond" w:hAnsi="Garamond"/>
          <w:sz w:val="25"/>
          <w:szCs w:val="25"/>
        </w:rPr>
        <w:t xml:space="preserve"> s’engagent à tout mettre en œuvre pour faire vivre </w:t>
      </w:r>
      <w:r w:rsidR="00E35532">
        <w:rPr>
          <w:rFonts w:ascii="Garamond" w:hAnsi="Garamond"/>
          <w:sz w:val="25"/>
          <w:szCs w:val="25"/>
        </w:rPr>
        <w:t>et rayonner le Cercle ainsi que</w:t>
      </w:r>
      <w:r w:rsidRPr="002B667D">
        <w:rPr>
          <w:rFonts w:ascii="Garamond" w:hAnsi="Garamond"/>
          <w:sz w:val="25"/>
          <w:szCs w:val="25"/>
        </w:rPr>
        <w:t xml:space="preserve"> le pérenniser.</w:t>
      </w:r>
    </w:p>
    <w:p w:rsidR="00E35532" w:rsidRDefault="00E35532" w:rsidP="00E35532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20</w:t>
      </w:r>
      <w:r w:rsidRPr="00A37948">
        <w:rPr>
          <w:rFonts w:ascii="Garamond" w:hAnsi="Garamond"/>
          <w:b/>
          <w:sz w:val="25"/>
          <w:szCs w:val="25"/>
        </w:rPr>
        <w:t xml:space="preserve"> : Des Dispositions finales </w:t>
      </w:r>
    </w:p>
    <w:p w:rsidR="00E35532" w:rsidRPr="00E35532" w:rsidRDefault="00E35532" w:rsidP="00E35532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 xml:space="preserve">La présente Charte </w:t>
      </w:r>
      <w:r>
        <w:rPr>
          <w:rFonts w:ascii="Garamond" w:hAnsi="Garamond"/>
          <w:sz w:val="25"/>
          <w:szCs w:val="25"/>
        </w:rPr>
        <w:t>p</w:t>
      </w:r>
      <w:r w:rsidRPr="002B667D">
        <w:rPr>
          <w:rFonts w:ascii="Garamond" w:hAnsi="Garamond"/>
          <w:sz w:val="25"/>
          <w:szCs w:val="25"/>
        </w:rPr>
        <w:t xml:space="preserve">eut être révisée à la majorité absolue des membres, conformément aux dispositions </w:t>
      </w:r>
      <w:r>
        <w:rPr>
          <w:rFonts w:ascii="Garamond" w:hAnsi="Garamond"/>
          <w:sz w:val="25"/>
          <w:szCs w:val="25"/>
        </w:rPr>
        <w:t>contenues dans le Règlement Intérieur</w:t>
      </w:r>
      <w:r w:rsidRPr="002B667D">
        <w:rPr>
          <w:rFonts w:ascii="Garamond" w:hAnsi="Garamond"/>
          <w:sz w:val="25"/>
          <w:szCs w:val="25"/>
        </w:rPr>
        <w:t xml:space="preserve"> de l’Association.</w:t>
      </w:r>
    </w:p>
    <w:p w:rsidR="00A37948" w:rsidRDefault="00E35532" w:rsidP="002B667D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Article 21</w:t>
      </w:r>
      <w:r w:rsidR="0010347A" w:rsidRPr="002B667D">
        <w:rPr>
          <w:rFonts w:ascii="Garamond" w:hAnsi="Garamond"/>
          <w:sz w:val="25"/>
          <w:szCs w:val="25"/>
        </w:rPr>
        <w:t xml:space="preserve"> </w:t>
      </w:r>
    </w:p>
    <w:p w:rsidR="00840FD8" w:rsidRDefault="0010347A" w:rsidP="002B667D">
      <w:pPr>
        <w:ind w:right="24"/>
        <w:rPr>
          <w:rFonts w:ascii="Garamond" w:hAnsi="Garamond"/>
          <w:sz w:val="25"/>
          <w:szCs w:val="25"/>
        </w:rPr>
      </w:pPr>
      <w:r w:rsidRPr="002B667D">
        <w:rPr>
          <w:rFonts w:ascii="Garamond" w:hAnsi="Garamond"/>
          <w:sz w:val="25"/>
          <w:szCs w:val="25"/>
        </w:rPr>
        <w:t>Outre les dispositions prévues par la présent</w:t>
      </w:r>
      <w:r w:rsidR="00A37948">
        <w:rPr>
          <w:rFonts w:ascii="Garamond" w:hAnsi="Garamond"/>
          <w:sz w:val="25"/>
          <w:szCs w:val="25"/>
        </w:rPr>
        <w:t>e Charte, le fonctionnement du C</w:t>
      </w:r>
      <w:r w:rsidRPr="002B667D">
        <w:rPr>
          <w:rFonts w:ascii="Garamond" w:hAnsi="Garamond"/>
          <w:sz w:val="25"/>
          <w:szCs w:val="25"/>
        </w:rPr>
        <w:t>ercle</w:t>
      </w:r>
      <w:r w:rsidR="00A37948">
        <w:rPr>
          <w:rFonts w:ascii="Garamond" w:hAnsi="Garamond"/>
          <w:sz w:val="25"/>
          <w:szCs w:val="25"/>
        </w:rPr>
        <w:t xml:space="preserve"> ………………………</w:t>
      </w:r>
      <w:r w:rsidRPr="002B667D">
        <w:rPr>
          <w:rFonts w:ascii="Garamond" w:hAnsi="Garamond"/>
          <w:sz w:val="25"/>
          <w:szCs w:val="25"/>
        </w:rPr>
        <w:t xml:space="preserve"> est régi par le Règlement Intérieur de l’Association qui règle toutes les disposition</w:t>
      </w:r>
      <w:r w:rsidR="00E35532">
        <w:rPr>
          <w:rFonts w:ascii="Garamond" w:hAnsi="Garamond"/>
          <w:sz w:val="25"/>
          <w:szCs w:val="25"/>
        </w:rPr>
        <w:t>s non explicitement reprises</w:t>
      </w:r>
      <w:r w:rsidRPr="002B667D">
        <w:rPr>
          <w:rFonts w:ascii="Garamond" w:hAnsi="Garamond"/>
          <w:sz w:val="25"/>
          <w:szCs w:val="25"/>
        </w:rPr>
        <w:t>.</w:t>
      </w:r>
    </w:p>
    <w:p w:rsidR="00A37948" w:rsidRPr="002B667D" w:rsidRDefault="00A37948" w:rsidP="002B667D">
      <w:pPr>
        <w:ind w:right="24"/>
        <w:rPr>
          <w:rFonts w:ascii="Garamond" w:hAnsi="Garamond"/>
          <w:sz w:val="25"/>
          <w:szCs w:val="25"/>
        </w:rPr>
      </w:pPr>
    </w:p>
    <w:p w:rsidR="00E35532" w:rsidRDefault="00E35532" w:rsidP="00E35532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lastRenderedPageBreak/>
        <w:t>Article 22</w:t>
      </w:r>
    </w:p>
    <w:p w:rsidR="00A37948" w:rsidRDefault="00E35532" w:rsidP="00A37948">
      <w:pPr>
        <w:ind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La Charte du Cercle</w:t>
      </w:r>
      <w:r w:rsidR="00A37948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……</w:t>
      </w:r>
      <w:r w:rsidR="00A37948">
        <w:rPr>
          <w:rFonts w:ascii="Garamond" w:hAnsi="Garamond"/>
          <w:sz w:val="25"/>
          <w:szCs w:val="25"/>
        </w:rPr>
        <w:t xml:space="preserve">………………… </w:t>
      </w:r>
      <w:r w:rsidR="00A37948" w:rsidRPr="002B667D">
        <w:rPr>
          <w:rFonts w:ascii="Garamond" w:hAnsi="Garamond"/>
          <w:sz w:val="25"/>
          <w:szCs w:val="25"/>
        </w:rPr>
        <w:t>entre</w:t>
      </w:r>
      <w:r w:rsidR="0010347A" w:rsidRPr="002B667D">
        <w:rPr>
          <w:rFonts w:ascii="Garamond" w:hAnsi="Garamond"/>
          <w:sz w:val="25"/>
          <w:szCs w:val="25"/>
        </w:rPr>
        <w:t xml:space="preserve"> en vigueur à la date de son adoption par la Plénière</w:t>
      </w:r>
      <w:r w:rsidR="00A37948">
        <w:rPr>
          <w:rFonts w:ascii="Garamond" w:hAnsi="Garamond"/>
          <w:sz w:val="25"/>
          <w:szCs w:val="25"/>
        </w:rPr>
        <w:t>.</w:t>
      </w:r>
      <w:r w:rsidR="0010347A" w:rsidRPr="002B667D">
        <w:rPr>
          <w:rFonts w:ascii="Garamond" w:hAnsi="Garamond"/>
          <w:sz w:val="25"/>
          <w:szCs w:val="25"/>
        </w:rPr>
        <w:t xml:space="preserve"> </w:t>
      </w:r>
    </w:p>
    <w:p w:rsidR="00A37948" w:rsidRDefault="00A37948" w:rsidP="00A37948">
      <w:pPr>
        <w:ind w:right="24"/>
        <w:rPr>
          <w:rFonts w:ascii="Garamond" w:hAnsi="Garamond"/>
          <w:sz w:val="25"/>
          <w:szCs w:val="25"/>
        </w:rPr>
      </w:pPr>
    </w:p>
    <w:p w:rsidR="00A37948" w:rsidRDefault="00A37948" w:rsidP="00A37948">
      <w:pPr>
        <w:ind w:right="24"/>
        <w:rPr>
          <w:rFonts w:ascii="Garamond" w:hAnsi="Garamond"/>
          <w:sz w:val="25"/>
          <w:szCs w:val="25"/>
        </w:rPr>
      </w:pPr>
    </w:p>
    <w:p w:rsidR="00A37948" w:rsidRDefault="00A37948" w:rsidP="00A37948">
      <w:pPr>
        <w:ind w:left="5245" w:right="24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Fait à ……………………………………</w:t>
      </w: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A37948" w:rsidRDefault="00A37948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A37948" w:rsidRDefault="00A37948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A37948" w:rsidRDefault="00A37948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C36E1F" w:rsidRDefault="00C36E1F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C36E1F" w:rsidRDefault="00C36E1F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C36E1F" w:rsidRDefault="00C36E1F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C36E1F" w:rsidRDefault="00C36E1F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C36E1F" w:rsidRDefault="00C36E1F" w:rsidP="00C36E1F">
      <w:pPr>
        <w:spacing w:after="6"/>
        <w:ind w:left="0" w:right="24" w:firstLine="0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17208C" w:rsidRDefault="002C22F2" w:rsidP="00C36E1F">
      <w:pPr>
        <w:spacing w:after="0"/>
        <w:ind w:right="24"/>
        <w:jc w:val="center"/>
        <w:rPr>
          <w:rFonts w:ascii="Garamond" w:hAnsi="Garamond"/>
          <w:b/>
          <w:sz w:val="25"/>
          <w:szCs w:val="25"/>
        </w:rPr>
      </w:pPr>
      <w:r w:rsidRPr="002C22F2">
        <w:rPr>
          <w:rFonts w:ascii="Garamond" w:hAnsi="Garamond"/>
          <w:b/>
          <w:sz w:val="25"/>
          <w:szCs w:val="25"/>
        </w:rPr>
        <w:lastRenderedPageBreak/>
        <w:t>LES</w:t>
      </w:r>
      <w:r w:rsidR="0017208C" w:rsidRPr="002C22F2">
        <w:rPr>
          <w:rFonts w:ascii="Garamond" w:hAnsi="Garamond"/>
          <w:b/>
          <w:sz w:val="25"/>
          <w:szCs w:val="25"/>
        </w:rPr>
        <w:t xml:space="preserve"> MEMBRES SIGNATAIRES DE LA PRESENTE CHARTE</w:t>
      </w:r>
    </w:p>
    <w:tbl>
      <w:tblPr>
        <w:tblStyle w:val="Grilledutableau"/>
        <w:tblpPr w:leftFromText="141" w:rightFromText="141" w:vertAnchor="text" w:horzAnchor="margin" w:tblpY="136"/>
        <w:tblW w:w="9038" w:type="dxa"/>
        <w:tblLook w:val="04A0" w:firstRow="1" w:lastRow="0" w:firstColumn="1" w:lastColumn="0" w:noHBand="0" w:noVBand="1"/>
      </w:tblPr>
      <w:tblGrid>
        <w:gridCol w:w="564"/>
        <w:gridCol w:w="4256"/>
        <w:gridCol w:w="848"/>
        <w:gridCol w:w="1700"/>
        <w:gridCol w:w="1670"/>
      </w:tblGrid>
      <w:tr w:rsidR="00C36E1F" w:rsidTr="00C36E1F">
        <w:tc>
          <w:tcPr>
            <w:tcW w:w="564" w:type="dxa"/>
          </w:tcPr>
          <w:p w:rsidR="00C36E1F" w:rsidRPr="002C22F2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b/>
                <w:szCs w:val="25"/>
              </w:rPr>
            </w:pPr>
            <w:r w:rsidRPr="002C22F2">
              <w:rPr>
                <w:rFonts w:ascii="Garamond" w:hAnsi="Garamond"/>
                <w:b/>
                <w:szCs w:val="25"/>
              </w:rPr>
              <w:t>N°</w:t>
            </w:r>
          </w:p>
        </w:tc>
        <w:tc>
          <w:tcPr>
            <w:tcW w:w="4256" w:type="dxa"/>
          </w:tcPr>
          <w:p w:rsidR="00C36E1F" w:rsidRPr="002C22F2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b/>
                <w:szCs w:val="25"/>
              </w:rPr>
            </w:pPr>
            <w:r w:rsidRPr="002C22F2">
              <w:rPr>
                <w:rFonts w:ascii="Garamond" w:hAnsi="Garamond"/>
                <w:b/>
                <w:szCs w:val="25"/>
              </w:rPr>
              <w:t>NOM, POST NOM ET PRENOM</w:t>
            </w:r>
          </w:p>
        </w:tc>
        <w:tc>
          <w:tcPr>
            <w:tcW w:w="848" w:type="dxa"/>
          </w:tcPr>
          <w:p w:rsidR="00C36E1F" w:rsidRPr="002C22F2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b/>
                <w:szCs w:val="25"/>
              </w:rPr>
            </w:pPr>
            <w:r w:rsidRPr="002C22F2">
              <w:rPr>
                <w:rFonts w:ascii="Garamond" w:hAnsi="Garamond"/>
                <w:b/>
                <w:szCs w:val="25"/>
              </w:rPr>
              <w:t>SEXE</w:t>
            </w:r>
          </w:p>
        </w:tc>
        <w:tc>
          <w:tcPr>
            <w:tcW w:w="1700" w:type="dxa"/>
          </w:tcPr>
          <w:p w:rsidR="00C36E1F" w:rsidRPr="002C22F2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b/>
                <w:szCs w:val="25"/>
              </w:rPr>
            </w:pPr>
            <w:r w:rsidRPr="002C22F2">
              <w:rPr>
                <w:rFonts w:ascii="Garamond" w:hAnsi="Garamond"/>
                <w:b/>
                <w:szCs w:val="25"/>
              </w:rPr>
              <w:t>TELEPHONE</w:t>
            </w:r>
          </w:p>
        </w:tc>
        <w:tc>
          <w:tcPr>
            <w:tcW w:w="1670" w:type="dxa"/>
          </w:tcPr>
          <w:p w:rsidR="00C36E1F" w:rsidRPr="002C22F2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b/>
                <w:szCs w:val="25"/>
              </w:rPr>
            </w:pPr>
            <w:r w:rsidRPr="002C22F2">
              <w:rPr>
                <w:rFonts w:ascii="Garamond" w:hAnsi="Garamond"/>
                <w:b/>
                <w:szCs w:val="25"/>
              </w:rPr>
              <w:t>SIGNATURES</w:t>
            </w: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1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2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3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4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5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6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7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8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9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  <w:tr w:rsidR="00C36E1F" w:rsidTr="00C36E1F">
        <w:tc>
          <w:tcPr>
            <w:tcW w:w="564" w:type="dxa"/>
          </w:tcPr>
          <w:p w:rsidR="00C36E1F" w:rsidRDefault="00C36E1F" w:rsidP="00C36E1F">
            <w:pPr>
              <w:spacing w:after="6"/>
              <w:ind w:left="0" w:right="24" w:firstLine="0"/>
              <w:jc w:val="center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10</w:t>
            </w:r>
          </w:p>
        </w:tc>
        <w:tc>
          <w:tcPr>
            <w:tcW w:w="4256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848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70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670" w:type="dxa"/>
          </w:tcPr>
          <w:p w:rsidR="00C36E1F" w:rsidRDefault="00C36E1F" w:rsidP="00C36E1F">
            <w:pPr>
              <w:spacing w:after="6"/>
              <w:ind w:left="0" w:right="24" w:firstLine="0"/>
              <w:rPr>
                <w:rFonts w:ascii="Garamond" w:hAnsi="Garamond"/>
                <w:sz w:val="25"/>
                <w:szCs w:val="25"/>
              </w:rPr>
            </w:pPr>
          </w:p>
        </w:tc>
      </w:tr>
    </w:tbl>
    <w:p w:rsidR="002C22F2" w:rsidRPr="002C22F2" w:rsidRDefault="002C22F2" w:rsidP="002C22F2">
      <w:pPr>
        <w:spacing w:after="0"/>
        <w:ind w:right="24"/>
        <w:rPr>
          <w:rFonts w:ascii="Garamond" w:hAnsi="Garamond"/>
          <w:b/>
          <w:sz w:val="20"/>
          <w:szCs w:val="25"/>
        </w:rPr>
      </w:pPr>
    </w:p>
    <w:p w:rsidR="0017208C" w:rsidRPr="002B667D" w:rsidRDefault="0017208C" w:rsidP="002B667D">
      <w:pPr>
        <w:spacing w:after="6"/>
        <w:ind w:right="24"/>
        <w:rPr>
          <w:rFonts w:ascii="Garamond" w:hAnsi="Garamond"/>
          <w:sz w:val="25"/>
          <w:szCs w:val="25"/>
        </w:rPr>
      </w:pPr>
    </w:p>
    <w:p w:rsidR="00840FD8" w:rsidRPr="002B667D" w:rsidRDefault="00840FD8" w:rsidP="002B667D">
      <w:pPr>
        <w:spacing w:after="696" w:line="259" w:lineRule="auto"/>
        <w:ind w:left="-773" w:right="-543" w:firstLine="0"/>
        <w:rPr>
          <w:rFonts w:ascii="Garamond" w:hAnsi="Garamond"/>
          <w:sz w:val="25"/>
          <w:szCs w:val="25"/>
        </w:rPr>
      </w:pPr>
    </w:p>
    <w:p w:rsidR="00840FD8" w:rsidRPr="002B667D" w:rsidRDefault="00840FD8" w:rsidP="002B667D">
      <w:pPr>
        <w:spacing w:after="0" w:line="259" w:lineRule="auto"/>
        <w:ind w:left="0" w:firstLine="0"/>
        <w:rPr>
          <w:rFonts w:ascii="Garamond" w:hAnsi="Garamond"/>
          <w:sz w:val="25"/>
          <w:szCs w:val="25"/>
        </w:rPr>
      </w:pPr>
    </w:p>
    <w:sectPr w:rsidR="00840FD8" w:rsidRPr="002B667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D7" w:rsidRDefault="00D760D7" w:rsidP="000D628F">
      <w:pPr>
        <w:spacing w:after="0" w:line="240" w:lineRule="auto"/>
      </w:pPr>
      <w:r>
        <w:separator/>
      </w:r>
    </w:p>
  </w:endnote>
  <w:endnote w:type="continuationSeparator" w:id="0">
    <w:p w:rsidR="00D760D7" w:rsidRDefault="00D760D7" w:rsidP="000D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D7" w:rsidRDefault="00D760D7" w:rsidP="000D628F">
      <w:pPr>
        <w:spacing w:after="0" w:line="240" w:lineRule="auto"/>
      </w:pPr>
      <w:r>
        <w:separator/>
      </w:r>
    </w:p>
  </w:footnote>
  <w:footnote w:type="continuationSeparator" w:id="0">
    <w:p w:rsidR="00D760D7" w:rsidRDefault="00D760D7" w:rsidP="000D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5FA"/>
    <w:multiLevelType w:val="hybridMultilevel"/>
    <w:tmpl w:val="9F1C9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10492"/>
    <w:multiLevelType w:val="hybridMultilevel"/>
    <w:tmpl w:val="10D2C736"/>
    <w:lvl w:ilvl="0" w:tplc="040C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2587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066C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78D1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CDB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0A7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A52C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C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49E1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AE33F7"/>
    <w:multiLevelType w:val="hybridMultilevel"/>
    <w:tmpl w:val="E9480F00"/>
    <w:lvl w:ilvl="0" w:tplc="040C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239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C90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1E306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A77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0B4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258A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0ED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42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D8"/>
    <w:rsid w:val="000236BF"/>
    <w:rsid w:val="00023F9F"/>
    <w:rsid w:val="00054DC1"/>
    <w:rsid w:val="000B0870"/>
    <w:rsid w:val="000D23E9"/>
    <w:rsid w:val="000D628F"/>
    <w:rsid w:val="000E746B"/>
    <w:rsid w:val="0010347A"/>
    <w:rsid w:val="00126C02"/>
    <w:rsid w:val="001379BF"/>
    <w:rsid w:val="0017208C"/>
    <w:rsid w:val="00187F9E"/>
    <w:rsid w:val="001C64EF"/>
    <w:rsid w:val="00201367"/>
    <w:rsid w:val="002814FC"/>
    <w:rsid w:val="002B667D"/>
    <w:rsid w:val="002C22F2"/>
    <w:rsid w:val="002C4408"/>
    <w:rsid w:val="004C7AD6"/>
    <w:rsid w:val="005744AA"/>
    <w:rsid w:val="00606B5F"/>
    <w:rsid w:val="00610157"/>
    <w:rsid w:val="00711780"/>
    <w:rsid w:val="00794135"/>
    <w:rsid w:val="0079492B"/>
    <w:rsid w:val="00840FD8"/>
    <w:rsid w:val="00872F8D"/>
    <w:rsid w:val="00903357"/>
    <w:rsid w:val="009A3177"/>
    <w:rsid w:val="009B7FC4"/>
    <w:rsid w:val="00A37948"/>
    <w:rsid w:val="00A41040"/>
    <w:rsid w:val="00B35C71"/>
    <w:rsid w:val="00B4017E"/>
    <w:rsid w:val="00B6382E"/>
    <w:rsid w:val="00BA081C"/>
    <w:rsid w:val="00C03E58"/>
    <w:rsid w:val="00C36E1F"/>
    <w:rsid w:val="00C8319F"/>
    <w:rsid w:val="00CD21F5"/>
    <w:rsid w:val="00D760D7"/>
    <w:rsid w:val="00DA6045"/>
    <w:rsid w:val="00DD0D69"/>
    <w:rsid w:val="00E35532"/>
    <w:rsid w:val="00E83BA5"/>
    <w:rsid w:val="00EE308F"/>
    <w:rsid w:val="00F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E65"/>
  <w15:docId w15:val="{264011F6-C8D6-46A2-81F9-D59E18B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73"/>
      <w:ind w:left="10" w:right="42" w:hanging="10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paragraph" w:styleId="Paragraphedeliste">
    <w:name w:val="List Paragraph"/>
    <w:basedOn w:val="Normal"/>
    <w:uiPriority w:val="34"/>
    <w:qFormat/>
    <w:rsid w:val="00B401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157"/>
    <w:rPr>
      <w:rFonts w:ascii="Segoe UI" w:eastAsia="Calibri" w:hAnsi="Segoe UI" w:cs="Segoe UI"/>
      <w:color w:val="000000"/>
      <w:sz w:val="18"/>
      <w:szCs w:val="18"/>
    </w:rPr>
  </w:style>
  <w:style w:type="paragraph" w:customStyle="1" w:styleId="font8">
    <w:name w:val="font_8"/>
    <w:basedOn w:val="Normal"/>
    <w:rsid w:val="00A3794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D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28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D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2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14</cp:revision>
  <cp:lastPrinted>2025-12-16T14:55:00Z</cp:lastPrinted>
  <dcterms:created xsi:type="dcterms:W3CDTF">2025-12-11T19:04:00Z</dcterms:created>
  <dcterms:modified xsi:type="dcterms:W3CDTF">2026-02-05T16:22:00Z</dcterms:modified>
</cp:coreProperties>
</file>